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ДАЛЬГИПРОТРАНС»</w:t>
      </w:r>
      <w:r w:rsidRPr="0094702C">
        <w:rPr>
          <w:b/>
        </w:rPr>
        <w:t>)</w:t>
      </w:r>
    </w:p>
    <w:p w:rsidR="00C15F7D" w:rsidRPr="0094702C" w:rsidRDefault="00C15F7D" w:rsidP="00C15F7D">
      <w:pPr>
        <w:pStyle w:val="16"/>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Pr="0094702C" w:rsidRDefault="000748BD" w:rsidP="001F48C5">
      <w:pPr>
        <w:jc w:val="cente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0777AA" w:rsidRPr="0094702C">
        <w:rPr>
          <w:rFonts w:eastAsia="MS Mincho"/>
          <w:bCs/>
        </w:rPr>
        <w:t>1</w:t>
      </w:r>
      <w:r w:rsidR="0075567A">
        <w:rPr>
          <w:rFonts w:eastAsia="MS Mincho"/>
          <w:bCs/>
        </w:rPr>
        <w:t>4</w:t>
      </w:r>
      <w:r w:rsidR="00525020" w:rsidRPr="0094702C">
        <w:rPr>
          <w:rFonts w:eastAsia="MS Mincho"/>
          <w:bCs/>
        </w:rPr>
        <w:t xml:space="preserve">/ЗКЦ-ДГТ/22 </w:t>
      </w:r>
      <w:r w:rsidR="003608C5" w:rsidRPr="0094702C">
        <w:rPr>
          <w:rFonts w:eastAsia="MS Mincho"/>
          <w:bCs/>
        </w:rPr>
        <w:t xml:space="preserve"> </w:t>
      </w:r>
      <w:r w:rsidR="001F48C5" w:rsidRPr="0094702C">
        <w:rPr>
          <w:rFonts w:eastAsia="MS Mincho"/>
          <w:bCs/>
        </w:rPr>
        <w:t xml:space="preserve"> </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Pr="0094702C" w:rsidRDefault="00976F0C"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2"/>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Pr="0094702C" w:rsidRDefault="00C15F7D" w:rsidP="00C15F7D">
      <w:pPr>
        <w:jc w:val="center"/>
        <w:rPr>
          <w:rFonts w:eastAsia="MS Mincho"/>
        </w:rPr>
      </w:pPr>
      <w:r w:rsidRPr="0094702C">
        <w:rPr>
          <w:rFonts w:eastAsia="MS Mincho"/>
        </w:rPr>
        <w:t>20</w:t>
      </w:r>
      <w:r w:rsidR="008E5273" w:rsidRPr="0094702C">
        <w:rPr>
          <w:rFonts w:eastAsia="MS Mincho"/>
        </w:rPr>
        <w:t>2</w:t>
      </w:r>
      <w:r w:rsidR="00525020" w:rsidRPr="0094702C">
        <w:rPr>
          <w:rFonts w:eastAsia="MS Mincho"/>
        </w:rPr>
        <w:t>2</w:t>
      </w:r>
    </w:p>
    <w:p w:rsidR="0007783A" w:rsidRPr="0094702C" w:rsidRDefault="0007783A" w:rsidP="00C15F7D">
      <w:pPr>
        <w:jc w:val="center"/>
        <w:rPr>
          <w:rFonts w:eastAsia="MS Mincho"/>
        </w:rPr>
      </w:pPr>
    </w:p>
    <w:p w:rsidR="0025182B" w:rsidRPr="004577F7" w:rsidRDefault="0025182B" w:rsidP="0025182B">
      <w:pPr>
        <w:ind w:left="5812"/>
        <w:outlineLvl w:val="0"/>
        <w:rPr>
          <w:b/>
          <w:bCs/>
        </w:rPr>
      </w:pPr>
      <w:r w:rsidRPr="004577F7">
        <w:rPr>
          <w:b/>
          <w:bCs/>
        </w:rPr>
        <w:lastRenderedPageBreak/>
        <w:t>УТВЕРЖДАЮ</w:t>
      </w:r>
    </w:p>
    <w:p w:rsidR="0025182B" w:rsidRPr="004577F7" w:rsidRDefault="0025182B" w:rsidP="0025182B">
      <w:pPr>
        <w:ind w:left="5812"/>
        <w:outlineLvl w:val="0"/>
        <w:rPr>
          <w:b/>
          <w:bCs/>
        </w:rPr>
      </w:pPr>
    </w:p>
    <w:p w:rsidR="00CC74FE" w:rsidRPr="004577F7" w:rsidRDefault="00CC74FE" w:rsidP="00CC74FE">
      <w:pPr>
        <w:ind w:left="5812"/>
      </w:pPr>
      <w:r w:rsidRPr="004577F7">
        <w:rPr>
          <w:bCs/>
        </w:rPr>
        <w:t xml:space="preserve">Председатель </w:t>
      </w:r>
      <w:r w:rsidRPr="004577F7">
        <w:t xml:space="preserve">Конкурсной комиссии </w:t>
      </w:r>
    </w:p>
    <w:p w:rsidR="00CC74FE" w:rsidRPr="004577F7" w:rsidRDefault="00CC74FE" w:rsidP="00CC74FE">
      <w:pPr>
        <w:ind w:left="5812"/>
      </w:pPr>
      <w:r w:rsidRPr="004577F7">
        <w:t>АО «Дальгипротранс»</w:t>
      </w:r>
    </w:p>
    <w:p w:rsidR="00CC74FE" w:rsidRPr="004577F7" w:rsidRDefault="00CC74FE" w:rsidP="00CC74FE">
      <w:pPr>
        <w:ind w:left="5812"/>
        <w:rPr>
          <w:bCs/>
        </w:rPr>
      </w:pPr>
    </w:p>
    <w:p w:rsidR="00CC74FE" w:rsidRPr="00C71D86" w:rsidRDefault="00CC74FE" w:rsidP="00CC74FE">
      <w:pPr>
        <w:ind w:left="5812"/>
        <w:rPr>
          <w:bCs/>
          <w:color w:val="FFFFFF" w:themeColor="background1"/>
        </w:rPr>
      </w:pPr>
      <w:r w:rsidRPr="004577F7">
        <w:rPr>
          <w:bCs/>
        </w:rPr>
        <w:t>_________________</w:t>
      </w:r>
      <w:r w:rsidRPr="00C71D86">
        <w:rPr>
          <w:bCs/>
          <w:color w:val="FFFFFF" w:themeColor="background1"/>
        </w:rPr>
        <w:t>Е.А. Трубников</w:t>
      </w:r>
    </w:p>
    <w:p w:rsidR="0075567A" w:rsidRPr="004577F7" w:rsidRDefault="0075567A" w:rsidP="0075567A">
      <w:pPr>
        <w:ind w:left="5812"/>
        <w:rPr>
          <w:bCs/>
        </w:rPr>
      </w:pPr>
    </w:p>
    <w:p w:rsidR="0075567A" w:rsidRPr="0075567A" w:rsidRDefault="0075567A" w:rsidP="0075567A">
      <w:pPr>
        <w:ind w:left="5812"/>
        <w:rPr>
          <w:bCs/>
        </w:rPr>
      </w:pPr>
      <w:r w:rsidRPr="0075567A">
        <w:rPr>
          <w:bCs/>
        </w:rPr>
        <w:t>«___» ____________  2022 г.</w:t>
      </w:r>
    </w:p>
    <w:p w:rsidR="0075567A" w:rsidRPr="0075567A" w:rsidRDefault="0075567A" w:rsidP="00CC74FE">
      <w:pPr>
        <w:ind w:left="5812"/>
        <w:rPr>
          <w:bCs/>
        </w:rPr>
      </w:pPr>
    </w:p>
    <w:p w:rsidR="00212509" w:rsidRPr="0075567A" w:rsidRDefault="00212509" w:rsidP="009263DD">
      <w:pPr>
        <w:pStyle w:val="12"/>
        <w:spacing w:before="0" w:after="0"/>
        <w:ind w:left="360"/>
        <w:jc w:val="center"/>
        <w:rPr>
          <w:rFonts w:ascii="Times New Roman" w:hAnsi="Times New Roman" w:cs="Times New Roman"/>
          <w:sz w:val="24"/>
          <w:szCs w:val="24"/>
        </w:rPr>
      </w:pPr>
    </w:p>
    <w:p w:rsidR="001B0AA9" w:rsidRPr="0075567A" w:rsidRDefault="00CB4434" w:rsidP="009263DD">
      <w:pPr>
        <w:pStyle w:val="12"/>
        <w:spacing w:before="0" w:after="0"/>
        <w:ind w:left="360"/>
        <w:jc w:val="center"/>
        <w:rPr>
          <w:rFonts w:ascii="Times New Roman" w:hAnsi="Times New Roman" w:cs="Times New Roman"/>
          <w:sz w:val="24"/>
          <w:szCs w:val="24"/>
        </w:rPr>
      </w:pPr>
      <w:r w:rsidRPr="0075567A">
        <w:rPr>
          <w:rFonts w:ascii="Times New Roman" w:hAnsi="Times New Roman" w:cs="Times New Roman"/>
          <w:sz w:val="24"/>
          <w:szCs w:val="24"/>
        </w:rPr>
        <w:t xml:space="preserve"> </w:t>
      </w:r>
      <w:r w:rsidR="00BB3B8B" w:rsidRPr="0075567A">
        <w:rPr>
          <w:rFonts w:ascii="Times New Roman" w:hAnsi="Times New Roman" w:cs="Times New Roman"/>
          <w:sz w:val="24"/>
          <w:szCs w:val="24"/>
        </w:rPr>
        <w:t>1</w:t>
      </w:r>
      <w:r w:rsidR="00212509" w:rsidRPr="0075567A">
        <w:rPr>
          <w:rFonts w:ascii="Times New Roman" w:hAnsi="Times New Roman" w:cs="Times New Roman"/>
          <w:sz w:val="24"/>
          <w:szCs w:val="24"/>
        </w:rPr>
        <w:t>.</w:t>
      </w:r>
      <w:r w:rsidR="009263DD" w:rsidRPr="0075567A">
        <w:rPr>
          <w:rFonts w:ascii="Times New Roman" w:hAnsi="Times New Roman" w:cs="Times New Roman"/>
          <w:sz w:val="24"/>
          <w:szCs w:val="24"/>
        </w:rPr>
        <w:t xml:space="preserve">  </w:t>
      </w:r>
      <w:r w:rsidRPr="0075567A">
        <w:rPr>
          <w:rFonts w:ascii="Times New Roman" w:hAnsi="Times New Roman" w:cs="Times New Roman"/>
          <w:sz w:val="24"/>
          <w:szCs w:val="24"/>
        </w:rPr>
        <w:t xml:space="preserve"> </w:t>
      </w:r>
      <w:r w:rsidR="00625FBB" w:rsidRPr="0075567A">
        <w:rPr>
          <w:rFonts w:ascii="Times New Roman" w:hAnsi="Times New Roman" w:cs="Times New Roman"/>
          <w:sz w:val="24"/>
          <w:szCs w:val="24"/>
        </w:rPr>
        <w:t xml:space="preserve">Условия проведения </w:t>
      </w:r>
      <w:r w:rsidR="00877343" w:rsidRPr="0075567A">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0"/>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4702C" w:rsidRDefault="00F647C5" w:rsidP="00F647C5">
      <w:pPr>
        <w:ind w:firstLine="709"/>
        <w:jc w:val="both"/>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r w:rsidR="00D86013" w:rsidRPr="0094702C">
        <w:rPr>
          <w:bCs/>
        </w:rPr>
        <w:t>t.shiryaeva@dgt.ru.</w:t>
      </w:r>
    </w:p>
    <w:p w:rsidR="008A0B6B" w:rsidRPr="0094702C" w:rsidRDefault="008A0B6B" w:rsidP="00F647C5">
      <w:pPr>
        <w:ind w:firstLine="709"/>
        <w:jc w:val="both"/>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Pr="0094702C"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661878" w:rsidRPr="0094702C">
        <w:rPr>
          <w:bCs/>
        </w:rPr>
        <w:t>1</w:t>
      </w:r>
      <w:r w:rsidR="0075567A">
        <w:rPr>
          <w:bCs/>
        </w:rPr>
        <w:t>4</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525020" w:rsidRPr="0094702C">
        <w:rPr>
          <w:bCs/>
        </w:rPr>
        <w:t>2</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9263DD" w:rsidRPr="0094702C" w:rsidRDefault="009263DD" w:rsidP="00650EB9">
      <w:pPr>
        <w:ind w:firstLine="709"/>
        <w:jc w:val="both"/>
        <w:rPr>
          <w:bCs/>
        </w:rPr>
      </w:pPr>
    </w:p>
    <w:p w:rsidR="008A5FFD" w:rsidRPr="0094702C"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Pr="0094702C" w:rsidRDefault="00661878" w:rsidP="00E932CE">
      <w:pPr>
        <w:ind w:firstLine="709"/>
        <w:jc w:val="both"/>
        <w:rPr>
          <w:rFonts w:eastAsia="Calibri"/>
          <w:bCs/>
          <w:lang w:eastAsia="en-US"/>
        </w:rPr>
      </w:pPr>
      <w:r w:rsidRPr="0094702C">
        <w:rPr>
          <w:rFonts w:eastAsia="Calibri"/>
          <w:bCs/>
          <w:lang w:eastAsia="en-US"/>
        </w:rPr>
        <w:t xml:space="preserve">На право заключения договора </w:t>
      </w:r>
      <w:r w:rsidR="00B06436">
        <w:rPr>
          <w:rFonts w:eastAsia="Calibri"/>
          <w:bCs/>
          <w:lang w:eastAsia="en-US"/>
        </w:rPr>
        <w:t xml:space="preserve">на </w:t>
      </w:r>
      <w:r w:rsidR="00B06436" w:rsidRPr="00B06436">
        <w:rPr>
          <w:rFonts w:eastAsia="Calibri"/>
          <w:bCs/>
          <w:lang w:eastAsia="en-US"/>
        </w:rPr>
        <w:t xml:space="preserve">выполнение </w:t>
      </w:r>
      <w:r w:rsidR="00B06436">
        <w:rPr>
          <w:rFonts w:eastAsia="Calibri"/>
          <w:bCs/>
          <w:lang w:eastAsia="en-US"/>
        </w:rPr>
        <w:t>работ по объекту «</w:t>
      </w:r>
      <w:r w:rsidR="00B06436" w:rsidRPr="00B06436">
        <w:rPr>
          <w:rFonts w:eastAsia="Calibri"/>
          <w:bCs/>
          <w:lang w:eastAsia="en-US"/>
        </w:rPr>
        <w:t xml:space="preserve">Развитие производственной базы АО </w:t>
      </w:r>
      <w:r w:rsidR="00B06436">
        <w:rPr>
          <w:rFonts w:eastAsia="Calibri"/>
          <w:bCs/>
          <w:lang w:eastAsia="en-US"/>
        </w:rPr>
        <w:t>«</w:t>
      </w:r>
      <w:r w:rsidR="00B06436" w:rsidRPr="00B06436">
        <w:rPr>
          <w:rFonts w:eastAsia="Calibri"/>
          <w:bCs/>
          <w:lang w:eastAsia="en-US"/>
        </w:rPr>
        <w:t>Дальгипротранс</w:t>
      </w:r>
      <w:r w:rsidR="00B06436">
        <w:rPr>
          <w:rFonts w:eastAsia="Calibri"/>
          <w:bCs/>
          <w:lang w:eastAsia="en-US"/>
        </w:rPr>
        <w:t>»</w:t>
      </w:r>
      <w:r w:rsidR="00B06436" w:rsidRPr="00B06436">
        <w:rPr>
          <w:rFonts w:eastAsia="Calibri"/>
          <w:bCs/>
          <w:lang w:eastAsia="en-US"/>
        </w:rPr>
        <w:t xml:space="preserve"> по пер. Промышленный, 1. Многофункциональный склад. Подготовительный этап с переносом и заменой КТП</w:t>
      </w:r>
      <w:r w:rsidR="00B06436">
        <w:rPr>
          <w:rFonts w:eastAsia="Calibri"/>
          <w:bCs/>
          <w:lang w:eastAsia="en-US"/>
        </w:rPr>
        <w:t>»</w:t>
      </w:r>
      <w:r w:rsidR="00B06436" w:rsidRPr="00B06436">
        <w:rPr>
          <w:rFonts w:eastAsia="Calibri"/>
          <w:bCs/>
          <w:lang w:eastAsia="en-US"/>
        </w:rPr>
        <w:t xml:space="preserve"> </w:t>
      </w:r>
      <w:r w:rsidR="009E018D" w:rsidRPr="0094702C">
        <w:rPr>
          <w:rFonts w:eastAsia="Calibri"/>
          <w:bCs/>
          <w:lang w:eastAsia="en-US"/>
        </w:rPr>
        <w:t xml:space="preserve">(далее – </w:t>
      </w:r>
      <w:r w:rsidR="001E06AB" w:rsidRPr="0094702C">
        <w:rPr>
          <w:rFonts w:eastAsia="Calibri"/>
          <w:bCs/>
          <w:lang w:eastAsia="en-US"/>
        </w:rPr>
        <w:t>Работы</w:t>
      </w:r>
      <w:r w:rsidR="009E018D" w:rsidRPr="0094702C">
        <w:rPr>
          <w:rFonts w:eastAsia="Calibri"/>
          <w:bCs/>
          <w:lang w:eastAsia="en-US"/>
        </w:rPr>
        <w:t>)</w:t>
      </w:r>
      <w:r w:rsidR="00476696" w:rsidRPr="0094702C">
        <w:rPr>
          <w:rFonts w:eastAsia="Calibri"/>
          <w:bCs/>
          <w:lang w:eastAsia="en-US"/>
        </w:rPr>
        <w:t>.</w:t>
      </w:r>
    </w:p>
    <w:p w:rsidR="001E1862" w:rsidRPr="0094702C" w:rsidRDefault="001E1862" w:rsidP="00E932CE">
      <w:pPr>
        <w:ind w:firstLine="709"/>
        <w:jc w:val="both"/>
      </w:pPr>
    </w:p>
    <w:p w:rsidR="00AE56AD" w:rsidRPr="0094702C"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Pr="0094702C" w:rsidRDefault="002E0C8E" w:rsidP="00A9582A">
      <w:pPr>
        <w:ind w:firstLine="709"/>
        <w:jc w:val="both"/>
        <w:rPr>
          <w:bCs/>
          <w:i/>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1B0AA9" w:rsidRPr="0094702C" w:rsidRDefault="001B0AA9" w:rsidP="00650EB9">
      <w:pPr>
        <w:ind w:firstLine="709"/>
        <w:jc w:val="both"/>
      </w:pPr>
    </w:p>
    <w:p w:rsidR="00AE56AD" w:rsidRPr="0094702C"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Pr="0094702C"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A9582A" w:rsidRPr="0094702C" w:rsidRDefault="00A9582A" w:rsidP="00A00B7D">
      <w:pPr>
        <w:ind w:firstLine="709"/>
        <w:jc w:val="both"/>
        <w:rPr>
          <w:i/>
        </w:rPr>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начальной (максимальной) цены договора, без учета НДС (</w:t>
      </w:r>
      <w:r w:rsidR="00B06436" w:rsidRPr="00B06436">
        <w:rPr>
          <w:bCs/>
        </w:rPr>
        <w:t>219 538,</w:t>
      </w:r>
      <w:r w:rsidR="000F7A7D">
        <w:rPr>
          <w:bCs/>
        </w:rPr>
        <w:t>47</w:t>
      </w:r>
      <w:r w:rsidR="00B06436" w:rsidRPr="00B06436">
        <w:rPr>
          <w:bCs/>
        </w:rPr>
        <w:t xml:space="preserve"> </w:t>
      </w:r>
      <w:r w:rsidR="000B1FB3" w:rsidRPr="0094702C">
        <w:rPr>
          <w:bCs/>
        </w:rPr>
        <w:t>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lastRenderedPageBreak/>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t>БИК 044525388</w:t>
      </w:r>
    </w:p>
    <w:p w:rsidR="004F78E8" w:rsidRPr="0094702C" w:rsidRDefault="004F78E8" w:rsidP="006C54AE">
      <w:pPr>
        <w:ind w:firstLine="709"/>
        <w:jc w:val="both"/>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Pr="0094702C"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724299" w:rsidRPr="0094702C" w:rsidRDefault="00724299" w:rsidP="00724299">
      <w:pPr>
        <w:ind w:firstLine="709"/>
        <w:jc w:val="both"/>
        <w:rPr>
          <w:bCs/>
        </w:rPr>
      </w:pPr>
      <w:r w:rsidRPr="0094702C">
        <w:rPr>
          <w:bCs/>
        </w:rPr>
        <w:t xml:space="preserve"> </w:t>
      </w:r>
    </w:p>
    <w:p w:rsidR="00AE56AD"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Pr="0094702C" w:rsidRDefault="00EC464A" w:rsidP="00D65FDD">
      <w:pPr>
        <w:ind w:firstLine="709"/>
        <w:jc w:val="both"/>
        <w:rPr>
          <w:bCs/>
        </w:rPr>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716F74" w:rsidRPr="0094702C" w:rsidRDefault="00716F74" w:rsidP="00716F74">
      <w:pPr>
        <w:ind w:firstLine="709"/>
        <w:jc w:val="both"/>
        <w:rPr>
          <w:bCs/>
          <w:color w:val="000000" w:themeColor="text1"/>
        </w:rPr>
      </w:pPr>
      <w:r w:rsidRPr="0094702C">
        <w:rPr>
          <w:bCs/>
          <w:color w:val="000000" w:themeColor="text1"/>
        </w:rPr>
        <w:t>Дата начала подачи котировочных заявок – с момента опубликования извещени</w:t>
      </w:r>
      <w:r w:rsidR="00595E59" w:rsidRPr="0094702C">
        <w:rPr>
          <w:bCs/>
          <w:color w:val="000000" w:themeColor="text1"/>
        </w:rPr>
        <w:t>я</w:t>
      </w:r>
      <w:r w:rsidRPr="0094702C">
        <w:rPr>
          <w:bCs/>
          <w:color w:val="000000" w:themeColor="text1"/>
        </w:rPr>
        <w:t xml:space="preserve"> и </w:t>
      </w:r>
      <w:r w:rsidR="00B928F5" w:rsidRPr="0094702C">
        <w:rPr>
          <w:bCs/>
          <w:color w:val="000000" w:themeColor="text1"/>
        </w:rPr>
        <w:t xml:space="preserve">котировочной </w:t>
      </w:r>
      <w:r w:rsidRPr="0094702C">
        <w:rPr>
          <w:bCs/>
          <w:color w:val="000000" w:themeColor="text1"/>
        </w:rPr>
        <w:t>документации на</w:t>
      </w:r>
      <w:r w:rsidR="0073156F" w:rsidRPr="0094702C">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94702C">
        <w:rPr>
          <w:bCs/>
          <w:color w:val="000000" w:themeColor="text1"/>
        </w:rPr>
        <w:t>(далее – сайты) «</w:t>
      </w:r>
      <w:r w:rsidR="00B06436">
        <w:rPr>
          <w:bCs/>
          <w:color w:val="000000" w:themeColor="text1"/>
        </w:rPr>
        <w:t>0</w:t>
      </w:r>
      <w:r w:rsidR="005878B3">
        <w:rPr>
          <w:bCs/>
          <w:color w:val="000000" w:themeColor="text1"/>
        </w:rPr>
        <w:t>9</w:t>
      </w:r>
      <w:r w:rsidRPr="0094702C">
        <w:rPr>
          <w:bCs/>
          <w:color w:val="000000" w:themeColor="text1"/>
        </w:rPr>
        <w:t xml:space="preserve">» </w:t>
      </w:r>
      <w:r w:rsidR="00B06436">
        <w:rPr>
          <w:bCs/>
          <w:color w:val="000000" w:themeColor="text1"/>
        </w:rPr>
        <w:t>августа</w:t>
      </w:r>
      <w:r w:rsidR="00230256" w:rsidRPr="0094702C">
        <w:rPr>
          <w:bCs/>
          <w:color w:val="000000" w:themeColor="text1"/>
        </w:rPr>
        <w:t xml:space="preserve"> </w:t>
      </w:r>
      <w:r w:rsidRPr="0094702C">
        <w:rPr>
          <w:bCs/>
          <w:color w:val="000000" w:themeColor="text1"/>
        </w:rPr>
        <w:t>20</w:t>
      </w:r>
      <w:r w:rsidR="008E5273" w:rsidRPr="0094702C">
        <w:rPr>
          <w:bCs/>
          <w:color w:val="000000" w:themeColor="text1"/>
        </w:rPr>
        <w:t>2</w:t>
      </w:r>
      <w:r w:rsidR="00B904FB" w:rsidRPr="0094702C">
        <w:rPr>
          <w:bCs/>
          <w:color w:val="000000" w:themeColor="text1"/>
        </w:rPr>
        <w:t>2</w:t>
      </w:r>
      <w:r w:rsidRPr="0094702C">
        <w:rPr>
          <w:bCs/>
          <w:color w:val="000000" w:themeColor="text1"/>
        </w:rPr>
        <w:t>г.</w:t>
      </w:r>
    </w:p>
    <w:p w:rsidR="00716F74" w:rsidRPr="0094702C" w:rsidRDefault="00716F74" w:rsidP="00322E22">
      <w:pPr>
        <w:ind w:firstLine="709"/>
        <w:jc w:val="both"/>
        <w:rPr>
          <w:bCs/>
          <w:i/>
          <w:color w:val="000000" w:themeColor="text1"/>
        </w:rPr>
      </w:pPr>
      <w:r w:rsidRPr="0094702C">
        <w:rPr>
          <w:bCs/>
          <w:color w:val="000000" w:themeColor="text1"/>
        </w:rPr>
        <w:t xml:space="preserve">Дата окончания срока подачи котировочных заявок </w:t>
      </w:r>
      <w:r w:rsidRPr="0094702C">
        <w:rPr>
          <w:bCs/>
        </w:rPr>
        <w:t>1</w:t>
      </w:r>
      <w:r w:rsidR="00476696" w:rsidRPr="0094702C">
        <w:rPr>
          <w:bCs/>
        </w:rPr>
        <w:t>0</w:t>
      </w:r>
      <w:r w:rsidR="00C534BC" w:rsidRPr="0094702C">
        <w:rPr>
          <w:bCs/>
        </w:rPr>
        <w:t xml:space="preserve"> часов </w:t>
      </w:r>
      <w:r w:rsidRPr="0094702C">
        <w:rPr>
          <w:bCs/>
        </w:rPr>
        <w:t>00</w:t>
      </w:r>
      <w:r w:rsidR="00C534BC" w:rsidRPr="0094702C">
        <w:rPr>
          <w:bCs/>
        </w:rPr>
        <w:t xml:space="preserve"> минут</w:t>
      </w:r>
      <w:r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B904FB" w:rsidRPr="0094702C">
        <w:rPr>
          <w:bCs/>
          <w:color w:val="000000" w:themeColor="text1"/>
        </w:rPr>
        <w:t>«</w:t>
      </w:r>
      <w:r w:rsidR="000F7611">
        <w:rPr>
          <w:bCs/>
          <w:color w:val="000000" w:themeColor="text1"/>
        </w:rPr>
        <w:t>24</w:t>
      </w:r>
      <w:r w:rsidR="00B904FB" w:rsidRPr="0094702C">
        <w:rPr>
          <w:bCs/>
          <w:color w:val="000000" w:themeColor="text1"/>
        </w:rPr>
        <w:t xml:space="preserve">» </w:t>
      </w:r>
      <w:r w:rsidR="008D286C">
        <w:rPr>
          <w:bCs/>
          <w:color w:val="000000" w:themeColor="text1"/>
        </w:rPr>
        <w:t>августа</w:t>
      </w:r>
      <w:r w:rsidR="00B904FB" w:rsidRPr="0094702C">
        <w:rPr>
          <w:bCs/>
          <w:color w:val="000000" w:themeColor="text1"/>
        </w:rPr>
        <w:t xml:space="preserve"> 2022г</w:t>
      </w:r>
      <w:r w:rsidRPr="0094702C">
        <w:rPr>
          <w:bCs/>
          <w:color w:val="000000" w:themeColor="text1"/>
        </w:rPr>
        <w:t>.</w:t>
      </w:r>
    </w:p>
    <w:p w:rsidR="000200B5" w:rsidRPr="0094702C" w:rsidRDefault="00716F74" w:rsidP="00322E22">
      <w:pPr>
        <w:ind w:firstLine="709"/>
        <w:jc w:val="both"/>
        <w:rPr>
          <w:bCs/>
        </w:rPr>
      </w:pPr>
      <w:r w:rsidRPr="0094702C">
        <w:rPr>
          <w:color w:val="000000" w:themeColor="text1"/>
        </w:rPr>
        <w:t>Вскрытие котировочных заявок осуществляется по истечении срока подачи</w:t>
      </w:r>
      <w:r w:rsidRPr="0094702C">
        <w:rPr>
          <w:bCs/>
          <w:color w:val="000000" w:themeColor="text1"/>
        </w:rPr>
        <w:t xml:space="preserve"> котировочных</w:t>
      </w:r>
      <w:r w:rsidRPr="0094702C">
        <w:rPr>
          <w:color w:val="000000" w:themeColor="text1"/>
        </w:rPr>
        <w:t xml:space="preserve"> заявок в </w:t>
      </w:r>
      <w:r w:rsidRPr="0094702C">
        <w:rPr>
          <w:bCs/>
        </w:rPr>
        <w:t>1</w:t>
      </w:r>
      <w:r w:rsidR="00476696" w:rsidRPr="0094702C">
        <w:rPr>
          <w:bCs/>
        </w:rPr>
        <w:t>0</w:t>
      </w:r>
      <w:r w:rsidR="00C534BC" w:rsidRPr="0094702C">
        <w:rPr>
          <w:bCs/>
        </w:rPr>
        <w:t xml:space="preserve"> часов </w:t>
      </w:r>
      <w:r w:rsidR="001A1253" w:rsidRPr="0094702C">
        <w:rPr>
          <w:bCs/>
        </w:rPr>
        <w:t>00</w:t>
      </w:r>
      <w:r w:rsidR="00C534BC" w:rsidRPr="0094702C">
        <w:rPr>
          <w:bCs/>
        </w:rPr>
        <w:t xml:space="preserve"> минут</w:t>
      </w:r>
      <w:r w:rsidR="001A1253"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B813A1">
        <w:rPr>
          <w:bCs/>
        </w:rPr>
        <w:t>«</w:t>
      </w:r>
      <w:r w:rsidR="000F7611">
        <w:rPr>
          <w:bCs/>
        </w:rPr>
        <w:t>24</w:t>
      </w:r>
      <w:r w:rsidR="008D286C" w:rsidRPr="008D286C">
        <w:rPr>
          <w:bCs/>
        </w:rPr>
        <w:t xml:space="preserve">» августа </w:t>
      </w:r>
      <w:r w:rsidR="00B904FB" w:rsidRPr="0094702C">
        <w:rPr>
          <w:bCs/>
        </w:rPr>
        <w:t>2022г</w:t>
      </w:r>
      <w:r w:rsidR="000B612B" w:rsidRPr="0094702C">
        <w:rPr>
          <w:bCs/>
        </w:rPr>
        <w:t>.</w:t>
      </w:r>
      <w:r w:rsidR="00B928F5" w:rsidRPr="0094702C">
        <w:rPr>
          <w:bCs/>
        </w:rPr>
        <w:t xml:space="preserve"> </w:t>
      </w:r>
      <w:r w:rsidR="009E018D" w:rsidRPr="0094702C">
        <w:rPr>
          <w:bCs/>
        </w:rPr>
        <w:t xml:space="preserve"> </w:t>
      </w:r>
      <w:r w:rsidR="00B928F5" w:rsidRPr="0094702C">
        <w:rPr>
          <w:bCs/>
        </w:rPr>
        <w:t xml:space="preserve">на странице данного </w:t>
      </w:r>
      <w:r w:rsidR="00320EAA" w:rsidRPr="0094702C">
        <w:rPr>
          <w:bCs/>
        </w:rPr>
        <w:t>З</w:t>
      </w:r>
      <w:r w:rsidR="00B928F5" w:rsidRPr="0094702C">
        <w:rPr>
          <w:bCs/>
        </w:rPr>
        <w:t>апроса котировок на сайте</w:t>
      </w:r>
      <w:r w:rsidR="00B928F5" w:rsidRPr="0094702C">
        <w:rPr>
          <w:bCs/>
          <w:color w:val="000000" w:themeColor="text1"/>
        </w:rPr>
        <w:t xml:space="preserve"> </w:t>
      </w:r>
      <w:r w:rsidR="00B928F5" w:rsidRPr="0094702C">
        <w:rPr>
          <w:bCs/>
        </w:rPr>
        <w:t>utp.sberbank-ast.ru</w:t>
      </w:r>
      <w:r w:rsidR="0073156F" w:rsidRPr="0094702C">
        <w:rPr>
          <w:bCs/>
        </w:rPr>
        <w:t>.</w:t>
      </w:r>
    </w:p>
    <w:p w:rsidR="00F72F40" w:rsidRPr="0094702C" w:rsidRDefault="00F72F40" w:rsidP="00322E22">
      <w:pPr>
        <w:ind w:firstLine="709"/>
        <w:jc w:val="both"/>
        <w:rPr>
          <w:b/>
        </w:rPr>
      </w:pPr>
      <w:r w:rsidRPr="0094702C">
        <w:t xml:space="preserve">Место и дата рассмотрения </w:t>
      </w:r>
      <w:r w:rsidR="001A3B7A" w:rsidRPr="0094702C">
        <w:t xml:space="preserve">котировочных </w:t>
      </w:r>
      <w:r w:rsidRPr="0094702C">
        <w:t>заявок</w:t>
      </w:r>
      <w:r w:rsidR="008A0B6B" w:rsidRPr="0094702C">
        <w:t>,</w:t>
      </w:r>
      <w:r w:rsidRPr="0094702C">
        <w:t xml:space="preserve"> подведени</w:t>
      </w:r>
      <w:r w:rsidR="008A0B6B" w:rsidRPr="0094702C">
        <w:t>е</w:t>
      </w:r>
      <w:r w:rsidRPr="0094702C">
        <w:t xml:space="preserve"> итогов </w:t>
      </w:r>
      <w:r w:rsidR="00320EAA" w:rsidRPr="0094702C">
        <w:t>З</w:t>
      </w:r>
      <w:r w:rsidR="00B34B3E" w:rsidRPr="0094702C">
        <w:t>апроса котировок</w:t>
      </w:r>
      <w:r w:rsidR="00E110AE" w:rsidRPr="0094702C">
        <w:t>.</w:t>
      </w:r>
    </w:p>
    <w:p w:rsidR="00716F74" w:rsidRPr="0094702C" w:rsidRDefault="00716F74" w:rsidP="00322E22">
      <w:pPr>
        <w:pStyle w:val="a9"/>
        <w:ind w:left="0" w:firstLine="709"/>
        <w:jc w:val="both"/>
        <w:rPr>
          <w:bCs/>
          <w:i/>
        </w:rPr>
      </w:pPr>
      <w:r w:rsidRPr="0094702C">
        <w:rPr>
          <w:bCs/>
        </w:rPr>
        <w:t>Рассмотрение котировочных заявок осуществляется в 1</w:t>
      </w:r>
      <w:r w:rsidR="003608C5" w:rsidRPr="0094702C">
        <w:rPr>
          <w:bCs/>
        </w:rPr>
        <w:t>4</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московского времени) </w:t>
      </w:r>
      <w:r w:rsidR="00DB1FE8">
        <w:rPr>
          <w:bCs/>
        </w:rPr>
        <w:t>«</w:t>
      </w:r>
      <w:r w:rsidR="000F7611">
        <w:rPr>
          <w:bCs/>
        </w:rPr>
        <w:t>26</w:t>
      </w:r>
      <w:r w:rsidR="008D286C" w:rsidRPr="008D286C">
        <w:rPr>
          <w:bCs/>
        </w:rPr>
        <w:t xml:space="preserve">» августа </w:t>
      </w:r>
      <w:r w:rsidR="00B904FB" w:rsidRPr="0094702C">
        <w:rPr>
          <w:bCs/>
        </w:rPr>
        <w:t>2022г</w:t>
      </w:r>
      <w:r w:rsidR="00724299" w:rsidRPr="0094702C">
        <w:rPr>
          <w:bCs/>
        </w:rPr>
        <w:t xml:space="preserve">.  </w:t>
      </w:r>
      <w:r w:rsidRPr="0094702C">
        <w:rPr>
          <w:bCs/>
        </w:rPr>
        <w:t xml:space="preserve">по адресу: </w:t>
      </w:r>
      <w:r w:rsidRPr="0094702C">
        <w:rPr>
          <w:spacing w:val="-2"/>
        </w:rPr>
        <w:t xml:space="preserve">680000, г. Хабаровск, ул. Шеронова 56, 3 этаж, кабинет № </w:t>
      </w:r>
      <w:r w:rsidR="00425FE1" w:rsidRPr="0094702C">
        <w:rPr>
          <w:spacing w:val="-2"/>
        </w:rPr>
        <w:t>30</w:t>
      </w:r>
      <w:r w:rsidR="00904672" w:rsidRPr="0094702C">
        <w:rPr>
          <w:spacing w:val="-2"/>
        </w:rPr>
        <w:t>7</w:t>
      </w:r>
      <w:r w:rsidRPr="0094702C">
        <w:rPr>
          <w:spacing w:val="-2"/>
        </w:rPr>
        <w:t>.</w:t>
      </w:r>
      <w:r w:rsidRPr="0094702C">
        <w:rPr>
          <w:bCs/>
        </w:rPr>
        <w:t xml:space="preserve"> </w:t>
      </w:r>
    </w:p>
    <w:p w:rsidR="00716F74" w:rsidRPr="0094702C" w:rsidRDefault="00716F74" w:rsidP="00322E22">
      <w:pPr>
        <w:pStyle w:val="a9"/>
        <w:ind w:left="0" w:firstLine="709"/>
        <w:jc w:val="both"/>
        <w:rPr>
          <w:bCs/>
        </w:rPr>
      </w:pPr>
      <w:r w:rsidRPr="0094702C">
        <w:rPr>
          <w:bCs/>
        </w:rPr>
        <w:t xml:space="preserve">Подведение итогов запроса котировок осуществляется в </w:t>
      </w:r>
      <w:r w:rsidR="001A1253" w:rsidRPr="0094702C">
        <w:rPr>
          <w:bCs/>
        </w:rPr>
        <w:t>1</w:t>
      </w:r>
      <w:r w:rsidR="003608C5" w:rsidRPr="0094702C">
        <w:rPr>
          <w:bCs/>
        </w:rPr>
        <w:t>4</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московского времени) </w:t>
      </w:r>
      <w:r w:rsidR="00DB1FE8">
        <w:rPr>
          <w:bCs/>
        </w:rPr>
        <w:t>«</w:t>
      </w:r>
      <w:r w:rsidR="000F7611">
        <w:rPr>
          <w:bCs/>
        </w:rPr>
        <w:t>26</w:t>
      </w:r>
      <w:r w:rsidR="008D286C" w:rsidRPr="008D286C">
        <w:rPr>
          <w:bCs/>
        </w:rPr>
        <w:t xml:space="preserve">» августа </w:t>
      </w:r>
      <w:r w:rsidR="00B904FB" w:rsidRPr="0094702C">
        <w:rPr>
          <w:bCs/>
        </w:rPr>
        <w:t>2022г</w:t>
      </w:r>
      <w:r w:rsidR="00724299" w:rsidRPr="0094702C">
        <w:rPr>
          <w:bCs/>
        </w:rPr>
        <w:t>.</w:t>
      </w:r>
      <w:r w:rsidR="00903479" w:rsidRPr="0094702C">
        <w:rPr>
          <w:bCs/>
        </w:rPr>
        <w:t xml:space="preserve"> </w:t>
      </w:r>
      <w:r w:rsidRPr="0094702C">
        <w:rPr>
          <w:bCs/>
        </w:rPr>
        <w:t>по адресу:</w:t>
      </w:r>
      <w:r w:rsidRPr="0094702C">
        <w:rPr>
          <w:spacing w:val="-2"/>
        </w:rPr>
        <w:t xml:space="preserve"> </w:t>
      </w:r>
      <w:r w:rsidRPr="0094702C">
        <w:rPr>
          <w:bCs/>
        </w:rPr>
        <w:t xml:space="preserve">680000, г. Хабаровск, ул. Шеронова 56, 3 этаж, кабинет № </w:t>
      </w:r>
      <w:r w:rsidR="00425FE1" w:rsidRPr="0094702C">
        <w:rPr>
          <w:bCs/>
        </w:rPr>
        <w:t>30</w:t>
      </w:r>
      <w:r w:rsidR="00904672" w:rsidRPr="0094702C">
        <w:rPr>
          <w:bCs/>
        </w:rPr>
        <w:t>7</w:t>
      </w:r>
      <w:r w:rsidR="003244CF" w:rsidRPr="0094702C">
        <w:rPr>
          <w:bCs/>
        </w:rPr>
        <w:t>.</w:t>
      </w:r>
      <w:r w:rsidRPr="0094702C">
        <w:rPr>
          <w:bCs/>
        </w:rPr>
        <w:t xml:space="preserve"> </w:t>
      </w:r>
    </w:p>
    <w:p w:rsidR="00000B14" w:rsidRPr="0094702C" w:rsidRDefault="00000B14" w:rsidP="00322E22">
      <w:pPr>
        <w:pStyle w:val="a9"/>
        <w:ind w:left="0" w:firstLine="709"/>
        <w:jc w:val="both"/>
        <w:rPr>
          <w:bCs/>
        </w:rPr>
      </w:pPr>
    </w:p>
    <w:p w:rsidR="008A0B6B" w:rsidRPr="002648C0"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 xml:space="preserve">Квалификационные требования к </w:t>
      </w:r>
      <w:r w:rsidRPr="002648C0">
        <w:rPr>
          <w:bCs/>
        </w:rPr>
        <w:t>участникам запроса котировок</w:t>
      </w:r>
    </w:p>
    <w:p w:rsidR="00D57721" w:rsidRPr="002648C0" w:rsidRDefault="00123013" w:rsidP="00D57721">
      <w:pPr>
        <w:pStyle w:val="ac"/>
        <w:rPr>
          <w:bCs/>
          <w:sz w:val="24"/>
        </w:rPr>
      </w:pPr>
      <w:r w:rsidRPr="002648C0">
        <w:rPr>
          <w:bCs/>
          <w:sz w:val="24"/>
        </w:rPr>
        <w:t>1.</w:t>
      </w:r>
      <w:r w:rsidR="002226D3" w:rsidRPr="002648C0">
        <w:rPr>
          <w:bCs/>
          <w:sz w:val="24"/>
        </w:rPr>
        <w:t>1.</w:t>
      </w:r>
      <w:r w:rsidRPr="002648C0">
        <w:rPr>
          <w:bCs/>
          <w:sz w:val="24"/>
        </w:rPr>
        <w:t>9.1.</w:t>
      </w:r>
      <w:r w:rsidR="00E659E6" w:rsidRPr="002648C0">
        <w:rPr>
          <w:sz w:val="24"/>
        </w:rPr>
        <w:t xml:space="preserve"> </w:t>
      </w:r>
      <w:r w:rsidR="00D57721" w:rsidRPr="002648C0">
        <w:rPr>
          <w:bCs/>
          <w:sz w:val="24"/>
        </w:rPr>
        <w:t>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2019-2021 г</w:t>
      </w:r>
      <w:r w:rsidR="007067DE">
        <w:rPr>
          <w:bCs/>
          <w:sz w:val="24"/>
        </w:rPr>
        <w:t>.</w:t>
      </w:r>
      <w:r w:rsidR="00D57721" w:rsidRPr="002648C0">
        <w:rPr>
          <w:bCs/>
          <w:sz w:val="24"/>
        </w:rPr>
        <w:t>г</w:t>
      </w:r>
      <w:r w:rsidR="007067DE">
        <w:rPr>
          <w:bCs/>
          <w:sz w:val="24"/>
        </w:rPr>
        <w:t>.</w:t>
      </w:r>
      <w:r w:rsidR="00D57721" w:rsidRPr="002648C0">
        <w:rPr>
          <w:bCs/>
          <w:sz w:val="24"/>
        </w:rPr>
        <w:t>, стоимость которых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00D57721" w:rsidRPr="002648C0">
          <w:rPr>
            <w:rStyle w:val="ab"/>
            <w:bCs/>
            <w:color w:val="auto"/>
            <w:sz w:val="24"/>
            <w:u w:val="none"/>
          </w:rPr>
          <w:t xml:space="preserve">пункте </w:t>
        </w:r>
      </w:hyperlink>
      <w:r w:rsidR="00D57721" w:rsidRPr="002648C0">
        <w:rPr>
          <w:bCs/>
          <w:sz w:val="24"/>
        </w:rPr>
        <w:t xml:space="preserve">1.2.2.3. котировочной документации.    </w:t>
      </w:r>
    </w:p>
    <w:p w:rsidR="00D57721" w:rsidRPr="002648C0" w:rsidRDefault="00D57721" w:rsidP="00D57721">
      <w:pPr>
        <w:pStyle w:val="ac"/>
        <w:rPr>
          <w:bCs/>
          <w:sz w:val="24"/>
        </w:rPr>
      </w:pPr>
      <w:r w:rsidRPr="002648C0">
        <w:rPr>
          <w:bCs/>
          <w:sz w:val="24"/>
        </w:rPr>
        <w:t>В подтверждение опыта выполнения Работ, в составе, котировочной заявки представляются:</w:t>
      </w:r>
    </w:p>
    <w:p w:rsidR="00D57721" w:rsidRPr="002648C0" w:rsidRDefault="00D57721" w:rsidP="00D57721">
      <w:pPr>
        <w:pStyle w:val="ac"/>
        <w:rPr>
          <w:bCs/>
          <w:sz w:val="24"/>
        </w:rPr>
      </w:pPr>
      <w:r w:rsidRPr="002648C0">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2648C0" w:rsidRDefault="00D57721" w:rsidP="00D57721">
      <w:pPr>
        <w:pStyle w:val="ac"/>
        <w:rPr>
          <w:bCs/>
          <w:sz w:val="24"/>
        </w:rPr>
      </w:pPr>
      <w:r w:rsidRPr="002648C0">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Pr="002648C0" w:rsidRDefault="00D57721" w:rsidP="00D57721">
      <w:pPr>
        <w:pStyle w:val="ac"/>
        <w:rPr>
          <w:bCs/>
          <w:sz w:val="24"/>
        </w:rPr>
      </w:pPr>
      <w:r w:rsidRPr="002648C0">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7F7F1E" w:rsidRPr="002648C0" w:rsidRDefault="007F7F1E" w:rsidP="007F7F1E">
      <w:pPr>
        <w:pStyle w:val="ac"/>
        <w:rPr>
          <w:bCs/>
          <w:sz w:val="24"/>
        </w:rPr>
      </w:pPr>
      <w:r w:rsidRPr="002648C0">
        <w:rPr>
          <w:bCs/>
          <w:sz w:val="24"/>
        </w:rPr>
        <w:t>1.1.9.</w:t>
      </w:r>
      <w:r>
        <w:rPr>
          <w:bCs/>
          <w:sz w:val="24"/>
        </w:rPr>
        <w:t>2</w:t>
      </w:r>
      <w:r w:rsidRPr="002648C0">
        <w:rPr>
          <w:bCs/>
          <w:sz w:val="24"/>
        </w:rPr>
        <w:t>.</w:t>
      </w:r>
      <w:r w:rsidRPr="002648C0">
        <w:rPr>
          <w:sz w:val="24"/>
        </w:rPr>
        <w:t xml:space="preserve"> </w:t>
      </w:r>
      <w:r w:rsidRPr="002648C0">
        <w:rPr>
          <w:bCs/>
          <w:sz w:val="24"/>
        </w:rPr>
        <w:t xml:space="preserve">Участник должен </w:t>
      </w:r>
      <w:r>
        <w:rPr>
          <w:bCs/>
          <w:sz w:val="24"/>
        </w:rPr>
        <w:t>р</w:t>
      </w:r>
      <w:r w:rsidRPr="007F7F1E">
        <w:rPr>
          <w:bCs/>
          <w:sz w:val="24"/>
        </w:rPr>
        <w:t>асполагать квалифицированным персоналом</w:t>
      </w:r>
      <w:r w:rsidR="00785945">
        <w:rPr>
          <w:bCs/>
          <w:sz w:val="24"/>
        </w:rPr>
        <w:t xml:space="preserve">, </w:t>
      </w:r>
      <w:r w:rsidR="00785945" w:rsidRPr="00785945">
        <w:rPr>
          <w:bCs/>
          <w:sz w:val="24"/>
        </w:rPr>
        <w:t>включённы</w:t>
      </w:r>
      <w:r w:rsidR="00785945">
        <w:rPr>
          <w:bCs/>
          <w:sz w:val="24"/>
        </w:rPr>
        <w:t>м</w:t>
      </w:r>
      <w:r w:rsidR="00785945" w:rsidRPr="00785945">
        <w:rPr>
          <w:bCs/>
          <w:sz w:val="24"/>
        </w:rPr>
        <w:t xml:space="preserve"> в Национальный реестр специалистов в области</w:t>
      </w:r>
      <w:r w:rsidRPr="002648C0">
        <w:rPr>
          <w:bCs/>
          <w:sz w:val="24"/>
        </w:rPr>
        <w:t xml:space="preserve"> </w:t>
      </w:r>
      <w:r w:rsidR="00785945">
        <w:rPr>
          <w:bCs/>
          <w:sz w:val="24"/>
        </w:rPr>
        <w:t>строительств</w:t>
      </w:r>
      <w:r w:rsidR="00931E73">
        <w:rPr>
          <w:bCs/>
          <w:sz w:val="24"/>
        </w:rPr>
        <w:t>а</w:t>
      </w:r>
      <w:r w:rsidR="00785945">
        <w:rPr>
          <w:bCs/>
          <w:sz w:val="24"/>
        </w:rPr>
        <w:t xml:space="preserve">, </w:t>
      </w:r>
      <w:r>
        <w:rPr>
          <w:bCs/>
          <w:sz w:val="24"/>
        </w:rPr>
        <w:t xml:space="preserve">для </w:t>
      </w:r>
      <w:r w:rsidRPr="002648C0">
        <w:rPr>
          <w:bCs/>
          <w:sz w:val="24"/>
        </w:rPr>
        <w:t xml:space="preserve">выполнения Работ, предусмотренных </w:t>
      </w:r>
      <w:r>
        <w:rPr>
          <w:bCs/>
          <w:sz w:val="24"/>
        </w:rPr>
        <w:t>котировочной документаци</w:t>
      </w:r>
      <w:r w:rsidR="00423891">
        <w:rPr>
          <w:bCs/>
          <w:sz w:val="24"/>
        </w:rPr>
        <w:t>ей</w:t>
      </w:r>
      <w:r>
        <w:rPr>
          <w:bCs/>
          <w:sz w:val="24"/>
        </w:rPr>
        <w:t xml:space="preserve"> в том числе:</w:t>
      </w:r>
    </w:p>
    <w:p w:rsidR="009142AC" w:rsidRDefault="00887F37" w:rsidP="009142AC">
      <w:pPr>
        <w:pStyle w:val="ac"/>
        <w:widowControl w:val="0"/>
        <w:numPr>
          <w:ilvl w:val="0"/>
          <w:numId w:val="24"/>
        </w:numPr>
        <w:tabs>
          <w:tab w:val="left" w:pos="284"/>
          <w:tab w:val="left" w:pos="993"/>
        </w:tabs>
        <w:suppressAutoHyphens/>
        <w:ind w:left="0" w:firstLine="709"/>
        <w:rPr>
          <w:sz w:val="24"/>
        </w:rPr>
      </w:pPr>
      <w:r>
        <w:rPr>
          <w:sz w:val="24"/>
        </w:rPr>
        <w:t xml:space="preserve">Инженер – строитель </w:t>
      </w:r>
      <w:r w:rsidR="009142AC" w:rsidRPr="0010760C">
        <w:rPr>
          <w:sz w:val="24"/>
        </w:rPr>
        <w:t>– не менее 1 человека;</w:t>
      </w:r>
    </w:p>
    <w:p w:rsidR="00B06436" w:rsidRPr="0010760C" w:rsidRDefault="00887F37" w:rsidP="009142AC">
      <w:pPr>
        <w:pStyle w:val="ac"/>
        <w:widowControl w:val="0"/>
        <w:numPr>
          <w:ilvl w:val="0"/>
          <w:numId w:val="24"/>
        </w:numPr>
        <w:tabs>
          <w:tab w:val="left" w:pos="284"/>
          <w:tab w:val="left" w:pos="993"/>
        </w:tabs>
        <w:suppressAutoHyphens/>
        <w:ind w:left="0" w:firstLine="709"/>
        <w:rPr>
          <w:sz w:val="24"/>
        </w:rPr>
      </w:pPr>
      <w:r w:rsidRPr="00887F37">
        <w:rPr>
          <w:sz w:val="24"/>
        </w:rPr>
        <w:t xml:space="preserve">Инженер – </w:t>
      </w:r>
      <w:r>
        <w:rPr>
          <w:sz w:val="24"/>
        </w:rPr>
        <w:t>электрик</w:t>
      </w:r>
      <w:r w:rsidRPr="00887F37">
        <w:rPr>
          <w:sz w:val="24"/>
        </w:rPr>
        <w:t xml:space="preserve"> – не менее 1 человека;</w:t>
      </w:r>
    </w:p>
    <w:p w:rsidR="009142AC" w:rsidRDefault="009142AC" w:rsidP="009142AC">
      <w:pPr>
        <w:pStyle w:val="ac"/>
        <w:widowControl w:val="0"/>
        <w:tabs>
          <w:tab w:val="left" w:pos="284"/>
          <w:tab w:val="left" w:pos="993"/>
        </w:tabs>
        <w:suppressAutoHyphens/>
        <w:rPr>
          <w:sz w:val="24"/>
        </w:rPr>
      </w:pPr>
      <w:r w:rsidRPr="0010760C">
        <w:rPr>
          <w:sz w:val="24"/>
        </w:rPr>
        <w:t xml:space="preserve">В подтверждение наличия квалифицированного персонала в составе </w:t>
      </w:r>
      <w:r w:rsidR="00EC72A5">
        <w:rPr>
          <w:sz w:val="24"/>
        </w:rPr>
        <w:t xml:space="preserve">котировочной </w:t>
      </w:r>
      <w:r w:rsidRPr="0010760C">
        <w:rPr>
          <w:sz w:val="24"/>
        </w:rPr>
        <w:t xml:space="preserve">заявки </w:t>
      </w:r>
      <w:r>
        <w:rPr>
          <w:sz w:val="24"/>
        </w:rPr>
        <w:t>представляется</w:t>
      </w:r>
      <w:r w:rsidRPr="0010760C">
        <w:rPr>
          <w:sz w:val="24"/>
        </w:rPr>
        <w:t>:</w:t>
      </w:r>
    </w:p>
    <w:p w:rsidR="00887F37" w:rsidRPr="002648C0" w:rsidRDefault="00887F37" w:rsidP="00887F37">
      <w:pPr>
        <w:pStyle w:val="ac"/>
        <w:rPr>
          <w:bCs/>
          <w:sz w:val="24"/>
        </w:rPr>
      </w:pPr>
      <w:r>
        <w:rPr>
          <w:bCs/>
          <w:sz w:val="24"/>
        </w:rPr>
        <w:t xml:space="preserve">- </w:t>
      </w:r>
      <w:r w:rsidRPr="002648C0">
        <w:rPr>
          <w:bCs/>
          <w:sz w:val="24"/>
        </w:rPr>
        <w:t xml:space="preserve">документ по форме приложения № </w:t>
      </w:r>
      <w:r w:rsidR="005529DA">
        <w:rPr>
          <w:bCs/>
          <w:sz w:val="24"/>
        </w:rPr>
        <w:t>7</w:t>
      </w:r>
      <w:r w:rsidRPr="002648C0">
        <w:rPr>
          <w:bCs/>
          <w:sz w:val="24"/>
        </w:rPr>
        <w:t xml:space="preserve"> к котировочной документации о </w:t>
      </w:r>
      <w:r>
        <w:rPr>
          <w:bCs/>
          <w:sz w:val="24"/>
        </w:rPr>
        <w:t xml:space="preserve">наличии </w:t>
      </w:r>
      <w:r w:rsidRPr="007F7F1E">
        <w:rPr>
          <w:bCs/>
          <w:sz w:val="24"/>
        </w:rPr>
        <w:t>квалифицированн</w:t>
      </w:r>
      <w:r>
        <w:rPr>
          <w:bCs/>
          <w:sz w:val="24"/>
        </w:rPr>
        <w:t>ого</w:t>
      </w:r>
      <w:r w:rsidRPr="007F7F1E">
        <w:rPr>
          <w:bCs/>
          <w:sz w:val="24"/>
        </w:rPr>
        <w:t xml:space="preserve"> персонал</w:t>
      </w:r>
      <w:r>
        <w:rPr>
          <w:bCs/>
          <w:sz w:val="24"/>
        </w:rPr>
        <w:t>а</w:t>
      </w:r>
      <w:r w:rsidRPr="002648C0">
        <w:rPr>
          <w:bCs/>
          <w:sz w:val="24"/>
        </w:rPr>
        <w:t xml:space="preserve"> </w:t>
      </w:r>
      <w:r>
        <w:rPr>
          <w:bCs/>
          <w:sz w:val="24"/>
        </w:rPr>
        <w:t xml:space="preserve">для </w:t>
      </w:r>
      <w:r w:rsidRPr="002648C0">
        <w:rPr>
          <w:bCs/>
          <w:sz w:val="24"/>
        </w:rPr>
        <w:t xml:space="preserve">выполнения Работ, предусмотренных </w:t>
      </w:r>
      <w:r>
        <w:rPr>
          <w:bCs/>
          <w:sz w:val="24"/>
        </w:rPr>
        <w:t>котировочной документации</w:t>
      </w:r>
      <w:r w:rsidRPr="002648C0">
        <w:rPr>
          <w:bCs/>
          <w:sz w:val="24"/>
        </w:rPr>
        <w:t xml:space="preserve">; </w:t>
      </w:r>
    </w:p>
    <w:p w:rsidR="00423891" w:rsidRPr="00423891" w:rsidRDefault="00423891" w:rsidP="00423891">
      <w:pPr>
        <w:pStyle w:val="ac"/>
        <w:rPr>
          <w:sz w:val="24"/>
        </w:rPr>
      </w:pPr>
      <w:r w:rsidRPr="00423891">
        <w:rPr>
          <w:sz w:val="24"/>
        </w:rPr>
        <w:t xml:space="preserve">- штатное расписание (выписку из штатного расписания); </w:t>
      </w:r>
    </w:p>
    <w:p w:rsidR="00423891" w:rsidRDefault="00423891" w:rsidP="00423891">
      <w:pPr>
        <w:pStyle w:val="ac"/>
        <w:rPr>
          <w:sz w:val="24"/>
        </w:rPr>
      </w:pPr>
      <w:r w:rsidRPr="00423891">
        <w:rPr>
          <w:sz w:val="24"/>
        </w:rPr>
        <w:lastRenderedPageBreak/>
        <w:t>- копию диплома о наличии у задействованного квалифицированного персонала образования</w:t>
      </w:r>
      <w:r>
        <w:rPr>
          <w:sz w:val="24"/>
        </w:rPr>
        <w:t>.</w:t>
      </w:r>
    </w:p>
    <w:p w:rsidR="00423891" w:rsidRDefault="00423891" w:rsidP="00423891">
      <w:pPr>
        <w:pStyle w:val="ac"/>
        <w:rPr>
          <w:bCs/>
          <w:sz w:val="24"/>
        </w:rPr>
      </w:pPr>
      <w:r w:rsidRPr="00423891">
        <w:rPr>
          <w:sz w:val="24"/>
        </w:rPr>
        <w:t xml:space="preserve"> </w:t>
      </w:r>
      <w:r w:rsidRPr="00423891">
        <w:rPr>
          <w:bCs/>
          <w:sz w:val="24"/>
        </w:rPr>
        <w:t>1.1.9.</w:t>
      </w:r>
      <w:r w:rsidR="00676BED">
        <w:rPr>
          <w:bCs/>
          <w:sz w:val="24"/>
        </w:rPr>
        <w:t>3</w:t>
      </w:r>
      <w:r w:rsidRPr="00423891">
        <w:rPr>
          <w:bCs/>
          <w:sz w:val="24"/>
        </w:rPr>
        <w:t>.</w:t>
      </w:r>
      <w:r w:rsidRPr="00423891">
        <w:rPr>
          <w:sz w:val="24"/>
        </w:rPr>
        <w:t xml:space="preserve"> </w:t>
      </w:r>
      <w:r w:rsidRPr="00423891">
        <w:rPr>
          <w:bCs/>
          <w:sz w:val="24"/>
        </w:rPr>
        <w:t>Участник должен располагать</w:t>
      </w:r>
      <w:r w:rsidRPr="00423891">
        <w:rPr>
          <w:rFonts w:eastAsia="Times New Roman"/>
          <w:sz w:val="28"/>
          <w:szCs w:val="28"/>
        </w:rPr>
        <w:t xml:space="preserve"> </w:t>
      </w:r>
      <w:r w:rsidRPr="00423891">
        <w:rPr>
          <w:bCs/>
          <w:sz w:val="24"/>
        </w:rPr>
        <w:t xml:space="preserve">производственными мощностями (ресурсами) для выполнения </w:t>
      </w:r>
      <w:r w:rsidR="005529DA">
        <w:rPr>
          <w:bCs/>
          <w:sz w:val="24"/>
        </w:rPr>
        <w:t>Р</w:t>
      </w:r>
      <w:r w:rsidRPr="00423891">
        <w:rPr>
          <w:bCs/>
          <w:sz w:val="24"/>
        </w:rPr>
        <w:t>абот предусмотренных</w:t>
      </w:r>
      <w:r w:rsidRPr="00423891">
        <w:rPr>
          <w:rFonts w:eastAsia="Times New Roman"/>
          <w:bCs/>
          <w:sz w:val="24"/>
        </w:rPr>
        <w:t xml:space="preserve"> </w:t>
      </w:r>
      <w:r w:rsidRPr="00423891">
        <w:rPr>
          <w:bCs/>
          <w:sz w:val="24"/>
        </w:rPr>
        <w:t>котировочной документацией в том числе</w:t>
      </w:r>
      <w:r>
        <w:rPr>
          <w:bCs/>
          <w:sz w:val="24"/>
        </w:rPr>
        <w:t>:</w:t>
      </w:r>
    </w:p>
    <w:p w:rsidR="00423891" w:rsidRPr="00423891" w:rsidRDefault="00423891" w:rsidP="00423891">
      <w:pPr>
        <w:pStyle w:val="ac"/>
        <w:rPr>
          <w:sz w:val="24"/>
        </w:rPr>
      </w:pPr>
      <w:r w:rsidRPr="00423891">
        <w:rPr>
          <w:sz w:val="24"/>
        </w:rPr>
        <w:t>- экскаватор с объемом ковша не менее 0,25 м3 – 1 штука;</w:t>
      </w:r>
    </w:p>
    <w:p w:rsidR="00423891" w:rsidRPr="00423891" w:rsidRDefault="00423891" w:rsidP="00423891">
      <w:pPr>
        <w:pStyle w:val="ac"/>
        <w:rPr>
          <w:sz w:val="24"/>
        </w:rPr>
      </w:pPr>
      <w:r w:rsidRPr="00423891">
        <w:rPr>
          <w:sz w:val="24"/>
        </w:rPr>
        <w:t>- самосвал грузоподъемностью не менее 3,0 тонн – 1 штука;</w:t>
      </w:r>
    </w:p>
    <w:p w:rsidR="00423891" w:rsidRPr="00423891" w:rsidRDefault="00423891" w:rsidP="00423891">
      <w:pPr>
        <w:pStyle w:val="ac"/>
        <w:rPr>
          <w:sz w:val="24"/>
        </w:rPr>
      </w:pPr>
      <w:r w:rsidRPr="00423891">
        <w:rPr>
          <w:sz w:val="24"/>
        </w:rPr>
        <w:t>- автомобиль грузоподъемностью не менее 2 тонн – 1 штука;</w:t>
      </w:r>
    </w:p>
    <w:p w:rsidR="00423891" w:rsidRPr="00423891" w:rsidRDefault="00423891" w:rsidP="00423891">
      <w:pPr>
        <w:pStyle w:val="ac"/>
        <w:rPr>
          <w:sz w:val="24"/>
        </w:rPr>
      </w:pPr>
      <w:r w:rsidRPr="00423891">
        <w:rPr>
          <w:sz w:val="24"/>
        </w:rPr>
        <w:t>- автокран грузоподъемностью не менее 3х тонн – 1 штука;</w:t>
      </w:r>
    </w:p>
    <w:p w:rsidR="00423891" w:rsidRPr="00423891" w:rsidRDefault="00423891" w:rsidP="00423891">
      <w:pPr>
        <w:pStyle w:val="ac"/>
        <w:rPr>
          <w:sz w:val="24"/>
        </w:rPr>
      </w:pPr>
      <w:r w:rsidRPr="00423891">
        <w:rPr>
          <w:sz w:val="24"/>
        </w:rPr>
        <w:t xml:space="preserve">- сварочное оборудование </w:t>
      </w:r>
      <w:r>
        <w:rPr>
          <w:sz w:val="24"/>
        </w:rPr>
        <w:t xml:space="preserve">– не менее 1 </w:t>
      </w:r>
      <w:r w:rsidRPr="00423891">
        <w:rPr>
          <w:sz w:val="24"/>
        </w:rPr>
        <w:t>штука</w:t>
      </w:r>
      <w:r>
        <w:rPr>
          <w:sz w:val="24"/>
        </w:rPr>
        <w:t>.</w:t>
      </w:r>
    </w:p>
    <w:p w:rsidR="00423891" w:rsidRPr="00423891" w:rsidRDefault="00423891" w:rsidP="00423891">
      <w:pPr>
        <w:pStyle w:val="ac"/>
        <w:rPr>
          <w:sz w:val="24"/>
        </w:rPr>
      </w:pPr>
      <w:r w:rsidRPr="00423891">
        <w:rPr>
          <w:sz w:val="24"/>
        </w:rPr>
        <w:t xml:space="preserve">В подтверждение наличия производственных мощностей (ресурсов) Участнику в составе </w:t>
      </w:r>
      <w:r>
        <w:rPr>
          <w:sz w:val="24"/>
        </w:rPr>
        <w:t>котировочной</w:t>
      </w:r>
      <w:r w:rsidRPr="00423891">
        <w:rPr>
          <w:sz w:val="24"/>
        </w:rPr>
        <w:t xml:space="preserve"> заявки необходимо представить документы, подтверждающие на любом законном основании собственные или арендованные производственные мощности (ресурсы) (например, копии карточек учета основных средств либо копии договоров купли-продажи, (аренды, лизинга), иных договоров, иные документы);</w:t>
      </w:r>
    </w:p>
    <w:p w:rsidR="00423891" w:rsidRPr="00676BED" w:rsidRDefault="00423891" w:rsidP="00423891">
      <w:pPr>
        <w:pStyle w:val="ac"/>
        <w:rPr>
          <w:sz w:val="24"/>
        </w:rPr>
      </w:pPr>
      <w:r w:rsidRPr="00423891">
        <w:rPr>
          <w:sz w:val="24"/>
        </w:rPr>
        <w:t xml:space="preserve">- документ по форме приложения № </w:t>
      </w:r>
      <w:r w:rsidR="005529DA">
        <w:rPr>
          <w:sz w:val="24"/>
        </w:rPr>
        <w:t>8</w:t>
      </w:r>
      <w:r w:rsidRPr="00423891">
        <w:rPr>
          <w:sz w:val="24"/>
        </w:rPr>
        <w:t xml:space="preserve"> к </w:t>
      </w:r>
      <w:r w:rsidRPr="00423891">
        <w:rPr>
          <w:bCs/>
          <w:sz w:val="24"/>
        </w:rPr>
        <w:t xml:space="preserve">котировочной </w:t>
      </w:r>
      <w:r w:rsidRPr="00423891">
        <w:rPr>
          <w:sz w:val="24"/>
        </w:rPr>
        <w:t>документации</w:t>
      </w:r>
      <w:r w:rsidRPr="00423891">
        <w:rPr>
          <w:rFonts w:eastAsia="Times New Roman"/>
          <w:bCs/>
          <w:sz w:val="24"/>
        </w:rPr>
        <w:t xml:space="preserve"> </w:t>
      </w:r>
      <w:r w:rsidRPr="00423891">
        <w:rPr>
          <w:bCs/>
          <w:sz w:val="24"/>
        </w:rPr>
        <w:t>о наличии</w:t>
      </w:r>
      <w:r w:rsidR="00676BED" w:rsidRPr="00676BED">
        <w:rPr>
          <w:rFonts w:eastAsia="Times New Roman"/>
          <w:bCs/>
          <w:sz w:val="24"/>
        </w:rPr>
        <w:t xml:space="preserve"> </w:t>
      </w:r>
      <w:r w:rsidR="00676BED" w:rsidRPr="00676BED">
        <w:rPr>
          <w:bCs/>
          <w:sz w:val="24"/>
        </w:rPr>
        <w:t>производственных мощностей (ресурсов)</w:t>
      </w:r>
      <w:r w:rsidRPr="00676BED">
        <w:rPr>
          <w:sz w:val="24"/>
        </w:rPr>
        <w:t>;</w:t>
      </w:r>
    </w:p>
    <w:p w:rsidR="00676BED" w:rsidRPr="0044635C" w:rsidRDefault="00676BED" w:rsidP="00676BED">
      <w:pPr>
        <w:pStyle w:val="ac"/>
        <w:rPr>
          <w:bCs/>
          <w:sz w:val="24"/>
        </w:rPr>
      </w:pPr>
      <w:r w:rsidRPr="00676BED">
        <w:rPr>
          <w:bCs/>
          <w:sz w:val="24"/>
        </w:rPr>
        <w:t>1.1.9.3.</w:t>
      </w:r>
      <w:r w:rsidRPr="00676BED">
        <w:rPr>
          <w:sz w:val="24"/>
        </w:rPr>
        <w:t xml:space="preserve"> </w:t>
      </w:r>
      <w:r w:rsidRPr="00676BED">
        <w:rPr>
          <w:bCs/>
          <w:sz w:val="24"/>
        </w:rPr>
        <w:t>Участник должен</w:t>
      </w:r>
      <w:r w:rsidRPr="00676BED">
        <w:rPr>
          <w:sz w:val="24"/>
        </w:rPr>
        <w:t xml:space="preserve"> </w:t>
      </w:r>
      <w:r>
        <w:rPr>
          <w:bCs/>
          <w:sz w:val="24"/>
        </w:rPr>
        <w:t>и</w:t>
      </w:r>
      <w:r w:rsidRPr="00676BED">
        <w:rPr>
          <w:bCs/>
          <w:sz w:val="24"/>
        </w:rPr>
        <w:t xml:space="preserve">меть систему менеджмента качества деятельности для выполнения </w:t>
      </w:r>
      <w:r w:rsidR="005529DA">
        <w:rPr>
          <w:bCs/>
          <w:sz w:val="24"/>
        </w:rPr>
        <w:t>Р</w:t>
      </w:r>
      <w:r w:rsidRPr="00676BED">
        <w:rPr>
          <w:bCs/>
          <w:sz w:val="24"/>
        </w:rPr>
        <w:t xml:space="preserve">абот предусмотренных котировочной документацией. В подтверждение наличия системы менеджмента качества деятельности для выполнения </w:t>
      </w:r>
      <w:r>
        <w:rPr>
          <w:bCs/>
          <w:sz w:val="24"/>
        </w:rPr>
        <w:t>Р</w:t>
      </w:r>
      <w:r w:rsidRPr="00676BED">
        <w:rPr>
          <w:bCs/>
          <w:sz w:val="24"/>
        </w:rPr>
        <w:t xml:space="preserve">абот предусмотренных </w:t>
      </w:r>
      <w:r w:rsidRPr="0044635C">
        <w:rPr>
          <w:bCs/>
          <w:sz w:val="24"/>
        </w:rPr>
        <w:t>котировочной документацией в составе котировочной заявки представляются:</w:t>
      </w:r>
    </w:p>
    <w:p w:rsidR="00676BED" w:rsidRPr="00676BED" w:rsidRDefault="00676BED" w:rsidP="00676BED">
      <w:pPr>
        <w:pStyle w:val="ac"/>
        <w:rPr>
          <w:bCs/>
          <w:sz w:val="24"/>
        </w:rPr>
      </w:pPr>
      <w:r w:rsidRPr="0044635C">
        <w:rPr>
          <w:bCs/>
          <w:sz w:val="24"/>
        </w:rPr>
        <w:t>- сертификат соответствия системы менеджмента качества стандарту ГОСТ ISO 9001 или IRIS (с приложениями при их наличии, а также с приложением документов, подтверждающих прохождение ежегодного инспекционного контроля), или иным стандартам (при наличии), 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 или иного документа, содержащего описание системы.</w:t>
      </w:r>
    </w:p>
    <w:p w:rsidR="005529DA" w:rsidRDefault="005529DA" w:rsidP="00230256">
      <w:pPr>
        <w:pStyle w:val="a9"/>
        <w:ind w:left="0" w:firstLine="709"/>
        <w:jc w:val="both"/>
        <w:rPr>
          <w:bCs/>
        </w:rPr>
      </w:pPr>
    </w:p>
    <w:p w:rsidR="008A0B6B" w:rsidRPr="0094702C" w:rsidRDefault="00123013" w:rsidP="00230256">
      <w:pPr>
        <w:pStyle w:val="a9"/>
        <w:ind w:left="0" w:firstLine="709"/>
        <w:jc w:val="both"/>
        <w:rPr>
          <w:bCs/>
        </w:rPr>
      </w:pPr>
      <w:r w:rsidRPr="00676BED">
        <w:rPr>
          <w:bCs/>
        </w:rPr>
        <w:t xml:space="preserve">Документы, перечисленные в пункте </w:t>
      </w:r>
      <w:r w:rsidR="007F4094" w:rsidRPr="00676BED">
        <w:rPr>
          <w:bCs/>
        </w:rPr>
        <w:t>1</w:t>
      </w:r>
      <w:r w:rsidRPr="00676BED">
        <w:rPr>
          <w:bCs/>
        </w:rPr>
        <w:t>.</w:t>
      </w:r>
      <w:r w:rsidR="002226D3" w:rsidRPr="00676BED">
        <w:rPr>
          <w:bCs/>
        </w:rPr>
        <w:t>1.</w:t>
      </w:r>
      <w:r w:rsidR="007F4094" w:rsidRPr="00676BED">
        <w:rPr>
          <w:bCs/>
        </w:rPr>
        <w:t>9</w:t>
      </w:r>
      <w:r w:rsidR="002226D3" w:rsidRPr="00676BED">
        <w:rPr>
          <w:bCs/>
        </w:rPr>
        <w:t>.</w:t>
      </w:r>
      <w:r w:rsidRPr="00676BED">
        <w:rPr>
          <w:bCs/>
        </w:rPr>
        <w:t xml:space="preserve"> </w:t>
      </w:r>
      <w:r w:rsidR="001E1862" w:rsidRPr="00676BED">
        <w:rPr>
          <w:bCs/>
        </w:rPr>
        <w:t xml:space="preserve">котировочной документации </w:t>
      </w:r>
      <w:r w:rsidRPr="00676BED">
        <w:rPr>
          <w:bCs/>
        </w:rPr>
        <w:t>представляются</w:t>
      </w:r>
      <w:r w:rsidRPr="0094702C">
        <w:rPr>
          <w:bCs/>
        </w:rPr>
        <w:t xml:space="preserve">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4702C" w:rsidRDefault="00123013" w:rsidP="00CF30AD">
      <w:pPr>
        <w:pStyle w:val="a9"/>
        <w:ind w:left="0" w:firstLine="1"/>
        <w:jc w:val="both"/>
        <w:rPr>
          <w:i/>
        </w:rPr>
      </w:pPr>
      <w:r w:rsidRPr="0094702C">
        <w:rPr>
          <w:bCs/>
        </w:rPr>
        <w:t xml:space="preserve"> </w:t>
      </w:r>
      <w:bookmarkStart w:id="0" w:name="Par1775"/>
      <w:bookmarkStart w:id="1" w:name="Par1803"/>
      <w:bookmarkEnd w:id="0"/>
      <w:bookmarkEnd w:id="1"/>
      <w:r w:rsidR="006F579A" w:rsidRPr="0094702C">
        <w:rPr>
          <w:i/>
        </w:rPr>
        <w:t xml:space="preserve">        </w:t>
      </w:r>
    </w:p>
    <w:p w:rsidR="005124C6" w:rsidRPr="0094702C" w:rsidRDefault="001613EE" w:rsidP="006F579A">
      <w:pPr>
        <w:pStyle w:val="20"/>
        <w:spacing w:before="0" w:after="0"/>
        <w:jc w:val="both"/>
        <w:rPr>
          <w:rFonts w:ascii="Times New Roman" w:hAnsi="Times New Roman" w:cs="Times New Roman"/>
          <w:b w:val="0"/>
          <w:i w:val="0"/>
          <w:sz w:val="24"/>
          <w:szCs w:val="24"/>
        </w:rPr>
      </w:pPr>
      <w:r w:rsidRPr="0094702C">
        <w:rPr>
          <w:rFonts w:ascii="Times New Roman" w:hAnsi="Times New Roman" w:cs="Times New Roman"/>
          <w:b w:val="0"/>
          <w:i w:val="0"/>
          <w:sz w:val="24"/>
          <w:szCs w:val="24"/>
        </w:rPr>
        <w:t xml:space="preserve">       </w:t>
      </w:r>
      <w:r w:rsidR="006F579A" w:rsidRPr="0094702C">
        <w:rPr>
          <w:rFonts w:ascii="Times New Roman" w:hAnsi="Times New Roman" w:cs="Times New Roman"/>
          <w:b w:val="0"/>
          <w:i w:val="0"/>
          <w:sz w:val="24"/>
          <w:szCs w:val="24"/>
        </w:rPr>
        <w:t xml:space="preserve">   1.2. </w:t>
      </w:r>
      <w:r w:rsidR="008818DE" w:rsidRPr="0094702C">
        <w:rPr>
          <w:rFonts w:ascii="Times New Roman" w:hAnsi="Times New Roman" w:cs="Times New Roman"/>
          <w:b w:val="0"/>
          <w:i w:val="0"/>
          <w:sz w:val="24"/>
          <w:szCs w:val="24"/>
        </w:rPr>
        <w:t xml:space="preserve">     </w:t>
      </w:r>
      <w:r w:rsidR="008A5FFD" w:rsidRPr="0094702C">
        <w:rPr>
          <w:rFonts w:ascii="Times New Roman" w:hAnsi="Times New Roman" w:cs="Times New Roman"/>
          <w:b w:val="0"/>
          <w:i w:val="0"/>
          <w:sz w:val="24"/>
          <w:szCs w:val="24"/>
        </w:rPr>
        <w:t>Техническое задание</w:t>
      </w:r>
      <w:r w:rsidR="00C014F0" w:rsidRPr="0094702C">
        <w:rPr>
          <w:rFonts w:ascii="Times New Roman" w:hAnsi="Times New Roman" w:cs="Times New Roman"/>
          <w:b w:val="0"/>
          <w:i w:val="0"/>
          <w:sz w:val="24"/>
          <w:szCs w:val="24"/>
        </w:rPr>
        <w:t>.</w:t>
      </w:r>
    </w:p>
    <w:p w:rsidR="000008B2" w:rsidRPr="0094702C" w:rsidRDefault="00DB0124" w:rsidP="00A84751">
      <w:pPr>
        <w:pStyle w:val="30"/>
        <w:spacing w:before="0" w:after="0"/>
        <w:ind w:left="567"/>
        <w:jc w:val="both"/>
        <w:rPr>
          <w:rFonts w:ascii="Times New Roman" w:hAnsi="Times New Roman" w:cs="Times New Roman"/>
          <w:b w:val="0"/>
          <w:sz w:val="24"/>
          <w:szCs w:val="24"/>
        </w:rPr>
      </w:pPr>
      <w:r w:rsidRPr="0094702C">
        <w:rPr>
          <w:rFonts w:ascii="Times New Roman" w:hAnsi="Times New Roman" w:cs="Times New Roman"/>
          <w:b w:val="0"/>
          <w:sz w:val="24"/>
          <w:szCs w:val="24"/>
        </w:rPr>
        <w:t>1.2.1.</w:t>
      </w:r>
      <w:r w:rsidR="00A850A5" w:rsidRPr="0094702C">
        <w:rPr>
          <w:rFonts w:ascii="Times New Roman" w:hAnsi="Times New Roman" w:cs="Times New Roman"/>
          <w:bCs w:val="0"/>
          <w:sz w:val="28"/>
          <w:szCs w:val="28"/>
        </w:rPr>
        <w:t xml:space="preserve"> </w:t>
      </w:r>
      <w:r w:rsidR="001C5AEF" w:rsidRPr="0094702C">
        <w:rPr>
          <w:rFonts w:ascii="Times New Roman" w:hAnsi="Times New Roman" w:cs="Times New Roman"/>
          <w:b w:val="0"/>
          <w:sz w:val="24"/>
          <w:szCs w:val="24"/>
        </w:rPr>
        <w:t xml:space="preserve">Требования к </w:t>
      </w:r>
      <w:r w:rsidR="007E71B3" w:rsidRPr="0094702C">
        <w:rPr>
          <w:rFonts w:ascii="Times New Roman" w:hAnsi="Times New Roman" w:cs="Times New Roman"/>
          <w:b w:val="0"/>
          <w:sz w:val="24"/>
          <w:szCs w:val="24"/>
        </w:rPr>
        <w:t>Работам</w:t>
      </w:r>
      <w:r w:rsidR="000008B2" w:rsidRPr="0094702C">
        <w:rPr>
          <w:rFonts w:ascii="Times New Roman" w:hAnsi="Times New Roman" w:cs="Times New Roman"/>
          <w:b w:val="0"/>
          <w:sz w:val="24"/>
          <w:szCs w:val="24"/>
        </w:rPr>
        <w:t>.</w:t>
      </w:r>
    </w:p>
    <w:p w:rsidR="00B904FB" w:rsidRPr="0094702C" w:rsidRDefault="000008B2" w:rsidP="00B904FB">
      <w:pPr>
        <w:ind w:firstLine="567"/>
        <w:jc w:val="both"/>
        <w:rPr>
          <w:bCs/>
        </w:rPr>
      </w:pPr>
      <w:r w:rsidRPr="0094702C">
        <w:t xml:space="preserve">1.2.1.1. </w:t>
      </w:r>
      <w:r w:rsidR="00B904FB" w:rsidRPr="0094702C">
        <w:t xml:space="preserve">Техническое задание определяет требования к </w:t>
      </w:r>
      <w:r w:rsidR="005529DA" w:rsidRPr="005529DA">
        <w:rPr>
          <w:bCs/>
        </w:rPr>
        <w:t>выполнени</w:t>
      </w:r>
      <w:r w:rsidR="005529DA">
        <w:rPr>
          <w:bCs/>
        </w:rPr>
        <w:t>ю</w:t>
      </w:r>
      <w:r w:rsidR="005529DA" w:rsidRPr="005529DA">
        <w:rPr>
          <w:bCs/>
        </w:rPr>
        <w:t xml:space="preserve"> </w:t>
      </w:r>
      <w:r w:rsidR="005529DA">
        <w:rPr>
          <w:bCs/>
        </w:rPr>
        <w:t>Р</w:t>
      </w:r>
      <w:r w:rsidR="005529DA" w:rsidRPr="005529DA">
        <w:rPr>
          <w:bCs/>
        </w:rPr>
        <w:t>абот по объекту «Развитие производственной базы АО «Дальгипротранс» по пер. Промышленный, 1. Многофункциональный склад. Подготовительный этап с переносом и заменой КТП»</w:t>
      </w:r>
      <w:r w:rsidR="00C76AC8">
        <w:rPr>
          <w:bCs/>
        </w:rPr>
        <w:t xml:space="preserve"> (далее – объект)</w:t>
      </w:r>
      <w:r w:rsidR="00B904FB" w:rsidRPr="0094702C">
        <w:rPr>
          <w:bCs/>
        </w:rPr>
        <w:t xml:space="preserve">. </w:t>
      </w:r>
    </w:p>
    <w:p w:rsidR="00295124" w:rsidRDefault="00B2543F" w:rsidP="00B2543F">
      <w:pPr>
        <w:ind w:firstLine="567"/>
        <w:jc w:val="both"/>
      </w:pPr>
      <w:r w:rsidRPr="0094702C">
        <w:t xml:space="preserve">Участник/Победитель </w:t>
      </w:r>
      <w:r w:rsidRPr="002D08AE">
        <w:t xml:space="preserve">запроса котировок </w:t>
      </w:r>
      <w:r w:rsidRPr="00B2543F">
        <w:t>(далее в п.п. 1.2.1.1. технического задания котировочной документации – Подрядчик)</w:t>
      </w:r>
      <w:r>
        <w:t xml:space="preserve"> </w:t>
      </w:r>
      <w:r w:rsidRPr="0094702C">
        <w:t xml:space="preserve">в течение </w:t>
      </w:r>
      <w:r w:rsidR="00F57EC1">
        <w:t>7</w:t>
      </w:r>
      <w:r w:rsidRPr="0094702C">
        <w:t xml:space="preserve"> (</w:t>
      </w:r>
      <w:r w:rsidR="00F57EC1">
        <w:t>семи</w:t>
      </w:r>
      <w:r w:rsidRPr="0094702C">
        <w:t>) календарных дней со дня заключения договора</w:t>
      </w:r>
      <w:r>
        <w:t>, по результатам запроса котировок,</w:t>
      </w:r>
      <w:r w:rsidRPr="0094702C">
        <w:t xml:space="preserve"> обязан представить на </w:t>
      </w:r>
      <w:r w:rsidR="00260C68">
        <w:t>рассмотрение и утверждение</w:t>
      </w:r>
      <w:r w:rsidRPr="0094702C">
        <w:t xml:space="preserve"> Заказчику</w:t>
      </w:r>
      <w:r w:rsidR="00295124">
        <w:t>:</w:t>
      </w:r>
    </w:p>
    <w:p w:rsidR="00295124" w:rsidRDefault="00295124" w:rsidP="00B2543F">
      <w:pPr>
        <w:ind w:firstLine="567"/>
        <w:jc w:val="both"/>
      </w:pPr>
      <w:r>
        <w:t>а)</w:t>
      </w:r>
      <w:r w:rsidR="00B2543F" w:rsidRPr="0094702C">
        <w:t xml:space="preserve"> </w:t>
      </w:r>
      <w:r>
        <w:t>к</w:t>
      </w:r>
      <w:r w:rsidR="00B2543F" w:rsidRPr="0094702C">
        <w:t>алендарный график производства Работ (графиком определяются сроки, очередность (последовательность) выполнения Работ, при этом сроком начала Работ считается дата заключения договора по результатам запроса котировок</w:t>
      </w:r>
      <w:r>
        <w:t>;</w:t>
      </w:r>
    </w:p>
    <w:p w:rsidR="00295124" w:rsidRDefault="00295124" w:rsidP="00B2543F">
      <w:pPr>
        <w:ind w:firstLine="567"/>
        <w:jc w:val="both"/>
      </w:pPr>
      <w:r>
        <w:t>б)</w:t>
      </w:r>
      <w:r w:rsidR="00010F6E">
        <w:t xml:space="preserve"> с</w:t>
      </w:r>
      <w:r w:rsidR="00010F6E" w:rsidRPr="00010F6E">
        <w:t>хему размещения временных зданий и сооружений, с указанием мест складирования материалов и инструмента</w:t>
      </w:r>
      <w:r w:rsidR="007A5518">
        <w:t xml:space="preserve"> (далее-схема).</w:t>
      </w:r>
      <w:r w:rsidR="00B2543F" w:rsidRPr="0094702C">
        <w:t xml:space="preserve"> </w:t>
      </w:r>
    </w:p>
    <w:p w:rsidR="00295124" w:rsidRDefault="00295124" w:rsidP="00295124">
      <w:pPr>
        <w:ind w:firstLine="567"/>
        <w:jc w:val="both"/>
      </w:pPr>
      <w:r>
        <w:t xml:space="preserve">в) </w:t>
      </w:r>
      <w:r w:rsidRPr="00295124">
        <w:t>приказ о назначении ответственного производителя Работ</w:t>
      </w:r>
      <w:r>
        <w:t xml:space="preserve"> (далее-приказ);</w:t>
      </w:r>
    </w:p>
    <w:p w:rsidR="00295124" w:rsidRDefault="00295124" w:rsidP="00295124">
      <w:pPr>
        <w:ind w:firstLine="567"/>
        <w:jc w:val="both"/>
      </w:pPr>
      <w:r>
        <w:t>г)</w:t>
      </w:r>
      <w:r w:rsidRPr="00295124">
        <w:t xml:space="preserve"> список работников</w:t>
      </w:r>
      <w:r w:rsidR="00DC70B6">
        <w:t>,</w:t>
      </w:r>
      <w:r w:rsidRPr="00295124">
        <w:t xml:space="preserve"> список автомобильного транспорта</w:t>
      </w:r>
      <w:r w:rsidR="00DC70B6">
        <w:t>, список</w:t>
      </w:r>
      <w:r>
        <w:t xml:space="preserve"> </w:t>
      </w:r>
      <w:r w:rsidR="00DC70B6">
        <w:t xml:space="preserve">специальной строительной техники </w:t>
      </w:r>
      <w:r>
        <w:t>(далее-списки)</w:t>
      </w:r>
      <w:r w:rsidR="003D0045">
        <w:t>;</w:t>
      </w:r>
    </w:p>
    <w:p w:rsidR="003D0045" w:rsidRPr="0083647B" w:rsidRDefault="003D0045" w:rsidP="00295124">
      <w:pPr>
        <w:ind w:firstLine="567"/>
        <w:jc w:val="both"/>
      </w:pPr>
      <w:r w:rsidRPr="0083647B">
        <w:t>д)</w:t>
      </w:r>
      <w:r w:rsidR="008507EA" w:rsidRPr="0083647B">
        <w:t xml:space="preserve"> перечень электрооборудования, которое будет </w:t>
      </w:r>
      <w:r w:rsidR="008B7ACF" w:rsidRPr="0083647B">
        <w:t>применяться для</w:t>
      </w:r>
      <w:r w:rsidRPr="0083647B">
        <w:t xml:space="preserve"> выполнения Работ.</w:t>
      </w:r>
    </w:p>
    <w:p w:rsidR="00B2543F" w:rsidRPr="0094702C" w:rsidRDefault="00B2543F" w:rsidP="00B2543F">
      <w:pPr>
        <w:ind w:firstLine="567"/>
        <w:jc w:val="both"/>
      </w:pPr>
      <w:r w:rsidRPr="0083647B">
        <w:t xml:space="preserve">Заказчик в течение 3 (трех) рабочих дней обязан рассмотреть </w:t>
      </w:r>
      <w:r w:rsidR="00295124" w:rsidRPr="0083647B">
        <w:t>к</w:t>
      </w:r>
      <w:r w:rsidRPr="0083647B">
        <w:t>алендарный график</w:t>
      </w:r>
      <w:r w:rsidRPr="0094702C">
        <w:t xml:space="preserve"> производства Работ</w:t>
      </w:r>
      <w:r w:rsidR="00295124">
        <w:t>,</w:t>
      </w:r>
      <w:r w:rsidR="007A5518">
        <w:t xml:space="preserve"> схему,</w:t>
      </w:r>
      <w:r w:rsidR="00295124">
        <w:t xml:space="preserve"> приказ и списки,</w:t>
      </w:r>
      <w:r w:rsidRPr="0094702C">
        <w:t xml:space="preserve"> представленны</w:t>
      </w:r>
      <w:r w:rsidR="007A5518">
        <w:t>е</w:t>
      </w:r>
      <w:r w:rsidRPr="0094702C">
        <w:t xml:space="preserve"> </w:t>
      </w:r>
      <w:r w:rsidR="00F57EC1" w:rsidRPr="00F57EC1">
        <w:t>Подрядчик</w:t>
      </w:r>
      <w:r w:rsidR="00F57EC1">
        <w:t>ом</w:t>
      </w:r>
      <w:r w:rsidRPr="0094702C">
        <w:t xml:space="preserve">, и утвердить </w:t>
      </w:r>
      <w:r w:rsidR="007A5518">
        <w:t>их</w:t>
      </w:r>
      <w:r w:rsidRPr="0094702C">
        <w:t xml:space="preserve">, либо представить обоснованные замечания. </w:t>
      </w:r>
      <w:r w:rsidR="00F57EC1" w:rsidRPr="00F57EC1">
        <w:t>Подрядчик</w:t>
      </w:r>
      <w:r w:rsidRPr="002D08AE">
        <w:t xml:space="preserve"> </w:t>
      </w:r>
      <w:r w:rsidRPr="0094702C">
        <w:t xml:space="preserve">обязан устранить замечания Заказчика в течение </w:t>
      </w:r>
      <w:r w:rsidR="00295124" w:rsidRPr="00295124">
        <w:t xml:space="preserve">3 (трех) </w:t>
      </w:r>
      <w:r w:rsidRPr="0094702C">
        <w:t>рабочих дней.</w:t>
      </w:r>
    </w:p>
    <w:p w:rsidR="00B2543F" w:rsidRPr="00B2543F" w:rsidRDefault="00B2543F" w:rsidP="00B2543F">
      <w:pPr>
        <w:ind w:firstLine="567"/>
        <w:jc w:val="both"/>
        <w:rPr>
          <w:bCs/>
        </w:rPr>
      </w:pPr>
      <w:r w:rsidRPr="00B2543F">
        <w:rPr>
          <w:bCs/>
        </w:rPr>
        <w:lastRenderedPageBreak/>
        <w:t>Работы, предусмотренные котировочной документацией должны выполняться в соответствии с настоящим техническим заданием, перечнем работ – Приложение № 10 к котировочной документации</w:t>
      </w:r>
      <w:r w:rsidR="00BC3095">
        <w:rPr>
          <w:bCs/>
        </w:rPr>
        <w:t>,</w:t>
      </w:r>
      <w:r w:rsidRPr="00B2543F">
        <w:rPr>
          <w:bCs/>
        </w:rPr>
        <w:t xml:space="preserve"> проектной документацией – Приложение № 11 к котировочной документации (далее – Документация). </w:t>
      </w:r>
    </w:p>
    <w:p w:rsidR="005529DA" w:rsidRPr="0083647B" w:rsidRDefault="00B2543F" w:rsidP="00332B07">
      <w:pPr>
        <w:ind w:firstLine="567"/>
        <w:jc w:val="both"/>
        <w:rPr>
          <w:bCs/>
        </w:rPr>
      </w:pPr>
      <w:r w:rsidRPr="0083647B">
        <w:rPr>
          <w:bCs/>
        </w:rPr>
        <w:t>После заключения договора,</w:t>
      </w:r>
      <w:r w:rsidRPr="0083647B">
        <w:t xml:space="preserve"> </w:t>
      </w:r>
      <w:r w:rsidRPr="0083647B">
        <w:rPr>
          <w:bCs/>
        </w:rPr>
        <w:t>по результатам запроса котировок, Заказчик передает Подрядчику</w:t>
      </w:r>
      <w:r w:rsidR="00E703DD" w:rsidRPr="0083647B">
        <w:rPr>
          <w:bCs/>
        </w:rPr>
        <w:t xml:space="preserve"> проектную документацию</w:t>
      </w:r>
      <w:r w:rsidRPr="0083647B">
        <w:rPr>
          <w:bCs/>
        </w:rPr>
        <w:t>.</w:t>
      </w:r>
    </w:p>
    <w:p w:rsidR="00C77C6E" w:rsidRPr="0083647B" w:rsidRDefault="00C77C6E" w:rsidP="005B4C35">
      <w:pPr>
        <w:ind w:firstLine="567"/>
        <w:jc w:val="both"/>
        <w:rPr>
          <w:bCs/>
        </w:rPr>
      </w:pPr>
      <w:r w:rsidRPr="0083647B">
        <w:rPr>
          <w:bCs/>
        </w:rPr>
        <w:t xml:space="preserve">При </w:t>
      </w:r>
      <w:r w:rsidR="00FE6CEC" w:rsidRPr="0083647B">
        <w:rPr>
          <w:bCs/>
        </w:rPr>
        <w:t>необходимости, по</w:t>
      </w:r>
      <w:r w:rsidRPr="0083647B">
        <w:rPr>
          <w:bCs/>
        </w:rPr>
        <w:t xml:space="preserve"> согласовани</w:t>
      </w:r>
      <w:r w:rsidR="00F23448">
        <w:rPr>
          <w:bCs/>
        </w:rPr>
        <w:t>ю</w:t>
      </w:r>
      <w:r w:rsidRPr="0083647B">
        <w:rPr>
          <w:bCs/>
        </w:rPr>
        <w:t xml:space="preserve"> Заказчика, Подрядчик</w:t>
      </w:r>
      <w:r w:rsidR="00FE6CEC" w:rsidRPr="0083647B">
        <w:rPr>
          <w:bCs/>
        </w:rPr>
        <w:t xml:space="preserve"> использ</w:t>
      </w:r>
      <w:r w:rsidR="00DF1719">
        <w:rPr>
          <w:bCs/>
        </w:rPr>
        <w:t>ует</w:t>
      </w:r>
      <w:r w:rsidR="00FE6CEC" w:rsidRPr="0083647B">
        <w:rPr>
          <w:bCs/>
        </w:rPr>
        <w:t xml:space="preserve"> при выполнении Работ электроэнергию и воду Заказчика, подключившись к сетям Заказчика. В этом случае Подрядчик</w:t>
      </w:r>
      <w:r w:rsidRPr="0083647B">
        <w:rPr>
          <w:bCs/>
        </w:rPr>
        <w:t xml:space="preserve"> за свой счет устанавливает на объекте приборы </w:t>
      </w:r>
      <w:r w:rsidR="00FE6CEC" w:rsidRPr="0083647B">
        <w:rPr>
          <w:bCs/>
        </w:rPr>
        <w:t xml:space="preserve">учета </w:t>
      </w:r>
      <w:r w:rsidRPr="0083647B">
        <w:rPr>
          <w:bCs/>
        </w:rPr>
        <w:t>расхода </w:t>
      </w:r>
      <w:hyperlink r:id="rId9" w:history="1">
        <w:r w:rsidRPr="0083647B">
          <w:rPr>
            <w:rStyle w:val="ab"/>
            <w:bCs/>
            <w:color w:val="auto"/>
            <w:u w:val="none"/>
          </w:rPr>
          <w:t>электроэнергии</w:t>
        </w:r>
      </w:hyperlink>
      <w:r w:rsidRPr="0083647B">
        <w:rPr>
          <w:bCs/>
        </w:rPr>
        <w:t xml:space="preserve"> и воды. </w:t>
      </w:r>
      <w:r w:rsidR="00FE6CEC" w:rsidRPr="0083647B">
        <w:rPr>
          <w:bCs/>
        </w:rPr>
        <w:t xml:space="preserve">В случае подключения Подрядчика к сетям Заказчика Подрядчик обязан возместить Заказчику расходы на оплату электрической энергии и воды, в соответствии с показаниями приборов учета в течение 5 (пяти) рабочих дней с момента выставления счета Заказчиком. </w:t>
      </w:r>
      <w:r w:rsidRPr="0083647B">
        <w:rPr>
          <w:bCs/>
        </w:rPr>
        <w:t xml:space="preserve">Приемка приборов </w:t>
      </w:r>
      <w:r w:rsidR="005B4C35" w:rsidRPr="0083647B">
        <w:rPr>
          <w:bCs/>
        </w:rPr>
        <w:t>учета и снятие показаний электрической энергии и воды</w:t>
      </w:r>
      <w:r w:rsidRPr="0083647B">
        <w:rPr>
          <w:bCs/>
        </w:rPr>
        <w:t xml:space="preserve"> осуществляется Заказчик</w:t>
      </w:r>
      <w:r w:rsidR="00721300" w:rsidRPr="0083647B">
        <w:rPr>
          <w:bCs/>
        </w:rPr>
        <w:t>ом</w:t>
      </w:r>
      <w:r w:rsidRPr="0083647B">
        <w:rPr>
          <w:bCs/>
        </w:rPr>
        <w:t>.</w:t>
      </w:r>
    </w:p>
    <w:p w:rsidR="005B4C35" w:rsidRPr="00721300" w:rsidRDefault="00721300" w:rsidP="00332B07">
      <w:pPr>
        <w:ind w:firstLine="567"/>
        <w:jc w:val="both"/>
        <w:rPr>
          <w:bCs/>
          <w:highlight w:val="yellow"/>
        </w:rPr>
      </w:pPr>
      <w:r w:rsidRPr="0083647B">
        <w:rPr>
          <w:bCs/>
        </w:rPr>
        <w:t>При необходимости выполнения дополнительных Работ, не предусмотренных</w:t>
      </w:r>
      <w:r w:rsidRPr="00721300">
        <w:rPr>
          <w:bCs/>
        </w:rPr>
        <w:t xml:space="preserve"> Договором</w:t>
      </w:r>
      <w:r>
        <w:rPr>
          <w:bCs/>
        </w:rPr>
        <w:t>, Подрядчик обязан уведомить</w:t>
      </w:r>
      <w:r w:rsidRPr="00721300">
        <w:rPr>
          <w:bCs/>
        </w:rPr>
        <w:t xml:space="preserve"> Заказчика</w:t>
      </w:r>
      <w:r>
        <w:rPr>
          <w:bCs/>
        </w:rPr>
        <w:t xml:space="preserve"> о таких Работах.</w:t>
      </w:r>
      <w:r w:rsidRPr="00721300">
        <w:rPr>
          <w:rFonts w:ascii="Arial" w:eastAsia="Lucida Sans Unicode" w:hAnsi="Arial"/>
          <w:color w:val="000000" w:themeColor="text1"/>
          <w:kern w:val="1"/>
          <w:sz w:val="20"/>
        </w:rPr>
        <w:t xml:space="preserve"> </w:t>
      </w:r>
      <w:r w:rsidRPr="00721300">
        <w:rPr>
          <w:bCs/>
        </w:rPr>
        <w:t xml:space="preserve">Выполнение дополнительных Работ, не предусмотренных Договором, возможно только после подписания </w:t>
      </w:r>
      <w:r w:rsidR="00FD0A34">
        <w:rPr>
          <w:bCs/>
        </w:rPr>
        <w:t>Заказчиком и Подрядчиком</w:t>
      </w:r>
      <w:r w:rsidR="00FD0A34" w:rsidRPr="00721300">
        <w:rPr>
          <w:bCs/>
        </w:rPr>
        <w:t xml:space="preserve"> </w:t>
      </w:r>
      <w:r w:rsidRPr="00721300">
        <w:rPr>
          <w:bCs/>
        </w:rPr>
        <w:t>акта</w:t>
      </w:r>
      <w:r w:rsidR="00F368DF">
        <w:rPr>
          <w:bCs/>
        </w:rPr>
        <w:t xml:space="preserve"> на дополнительные Работы.</w:t>
      </w:r>
      <w:r w:rsidR="00F368DF" w:rsidRPr="00F368DF">
        <w:rPr>
          <w:rFonts w:ascii="Arial" w:eastAsia="Lucida Sans Unicode" w:hAnsi="Arial"/>
          <w:color w:val="000000" w:themeColor="text1"/>
          <w:kern w:val="1"/>
          <w:sz w:val="20"/>
        </w:rPr>
        <w:t xml:space="preserve"> </w:t>
      </w:r>
    </w:p>
    <w:p w:rsidR="00C76AC8" w:rsidRDefault="00C76AC8" w:rsidP="00332B07">
      <w:pPr>
        <w:ind w:firstLine="567"/>
        <w:jc w:val="both"/>
        <w:rPr>
          <w:bCs/>
        </w:rPr>
      </w:pPr>
      <w:r w:rsidRPr="00721300">
        <w:rPr>
          <w:bCs/>
        </w:rPr>
        <w:t xml:space="preserve">Основные виды </w:t>
      </w:r>
      <w:r w:rsidR="00B21FA5" w:rsidRPr="00721300">
        <w:rPr>
          <w:bCs/>
        </w:rPr>
        <w:t>Р</w:t>
      </w:r>
      <w:r w:rsidRPr="00721300">
        <w:rPr>
          <w:bCs/>
        </w:rPr>
        <w:t>абот состоят:</w:t>
      </w:r>
    </w:p>
    <w:p w:rsidR="00C76AC8" w:rsidRDefault="00C76AC8" w:rsidP="00332B07">
      <w:pPr>
        <w:ind w:firstLine="567"/>
        <w:jc w:val="both"/>
        <w:rPr>
          <w:bCs/>
        </w:rPr>
      </w:pPr>
      <w:r>
        <w:rPr>
          <w:bCs/>
        </w:rPr>
        <w:t>-</w:t>
      </w:r>
      <w:r w:rsidRPr="00C76AC8">
        <w:rPr>
          <w:bCs/>
        </w:rPr>
        <w:t xml:space="preserve"> перенос и замен</w:t>
      </w:r>
      <w:r>
        <w:rPr>
          <w:bCs/>
        </w:rPr>
        <w:t>а</w:t>
      </w:r>
      <w:r w:rsidRPr="00C76AC8">
        <w:rPr>
          <w:bCs/>
        </w:rPr>
        <w:t xml:space="preserve"> существующей КТП 250 на новую КТП 400, в том числе демонтаж и складирования ж.б. плит дорожных ПАГ14</w:t>
      </w:r>
      <w:r>
        <w:rPr>
          <w:bCs/>
        </w:rPr>
        <w:t>;</w:t>
      </w:r>
      <w:r w:rsidRPr="00C76AC8">
        <w:rPr>
          <w:bCs/>
        </w:rPr>
        <w:t xml:space="preserve"> </w:t>
      </w:r>
    </w:p>
    <w:p w:rsidR="00C76AC8" w:rsidRDefault="00C76AC8" w:rsidP="00332B07">
      <w:pPr>
        <w:ind w:firstLine="567"/>
        <w:jc w:val="both"/>
        <w:rPr>
          <w:bCs/>
        </w:rPr>
      </w:pPr>
      <w:r>
        <w:rPr>
          <w:bCs/>
        </w:rPr>
        <w:t xml:space="preserve">- </w:t>
      </w:r>
      <w:r w:rsidRPr="00C76AC8">
        <w:rPr>
          <w:bCs/>
        </w:rPr>
        <w:t>прокладк</w:t>
      </w:r>
      <w:r>
        <w:rPr>
          <w:bCs/>
        </w:rPr>
        <w:t>а</w:t>
      </w:r>
      <w:r w:rsidRPr="00C76AC8">
        <w:rPr>
          <w:bCs/>
        </w:rPr>
        <w:t xml:space="preserve"> линии 6 кВ от точки подключения до строящейся КТП</w:t>
      </w:r>
      <w:r>
        <w:rPr>
          <w:bCs/>
        </w:rPr>
        <w:t>;</w:t>
      </w:r>
    </w:p>
    <w:p w:rsidR="00C76AC8" w:rsidRDefault="00C76AC8" w:rsidP="00332B07">
      <w:pPr>
        <w:ind w:firstLine="567"/>
        <w:jc w:val="both"/>
        <w:rPr>
          <w:bCs/>
        </w:rPr>
      </w:pPr>
      <w:r>
        <w:rPr>
          <w:bCs/>
        </w:rPr>
        <w:t>-</w:t>
      </w:r>
      <w:r w:rsidRPr="00C76AC8">
        <w:rPr>
          <w:bCs/>
        </w:rPr>
        <w:t xml:space="preserve"> приобретени</w:t>
      </w:r>
      <w:r>
        <w:rPr>
          <w:bCs/>
        </w:rPr>
        <w:t>е за счет Поставщика</w:t>
      </w:r>
      <w:r w:rsidRPr="00C76AC8">
        <w:rPr>
          <w:bCs/>
        </w:rPr>
        <w:t xml:space="preserve"> и установк</w:t>
      </w:r>
      <w:r>
        <w:rPr>
          <w:bCs/>
        </w:rPr>
        <w:t>а</w:t>
      </w:r>
      <w:r w:rsidRPr="00C76AC8">
        <w:rPr>
          <w:bCs/>
        </w:rPr>
        <w:t xml:space="preserve"> КТП 400</w:t>
      </w:r>
      <w:r>
        <w:rPr>
          <w:bCs/>
        </w:rPr>
        <w:t>;</w:t>
      </w:r>
      <w:r w:rsidRPr="00C76AC8">
        <w:rPr>
          <w:bCs/>
        </w:rPr>
        <w:t xml:space="preserve"> </w:t>
      </w:r>
    </w:p>
    <w:p w:rsidR="00C76AC8" w:rsidRDefault="00C76AC8" w:rsidP="00332B07">
      <w:pPr>
        <w:ind w:firstLine="567"/>
        <w:jc w:val="both"/>
        <w:rPr>
          <w:bCs/>
        </w:rPr>
      </w:pPr>
      <w:r>
        <w:rPr>
          <w:bCs/>
        </w:rPr>
        <w:t xml:space="preserve">- </w:t>
      </w:r>
      <w:r w:rsidRPr="00C76AC8">
        <w:rPr>
          <w:bCs/>
        </w:rPr>
        <w:t>прокладк</w:t>
      </w:r>
      <w:r>
        <w:rPr>
          <w:bCs/>
        </w:rPr>
        <w:t>а</w:t>
      </w:r>
      <w:r w:rsidRPr="00C76AC8">
        <w:rPr>
          <w:bCs/>
        </w:rPr>
        <w:t xml:space="preserve"> линии 0,4 кВ от КТП 400 до врезки в сущ</w:t>
      </w:r>
      <w:r>
        <w:rPr>
          <w:bCs/>
        </w:rPr>
        <w:t>ествующую</w:t>
      </w:r>
      <w:r w:rsidRPr="00C76AC8">
        <w:rPr>
          <w:bCs/>
        </w:rPr>
        <w:t xml:space="preserve"> Линию 0,4 (до ВРУ мастерских)</w:t>
      </w:r>
      <w:r>
        <w:rPr>
          <w:bCs/>
        </w:rPr>
        <w:t>;</w:t>
      </w:r>
    </w:p>
    <w:p w:rsidR="00C76AC8" w:rsidRDefault="00C76AC8" w:rsidP="00332B07">
      <w:pPr>
        <w:ind w:firstLine="567"/>
        <w:jc w:val="both"/>
        <w:rPr>
          <w:bCs/>
        </w:rPr>
      </w:pPr>
      <w:r>
        <w:rPr>
          <w:bCs/>
        </w:rPr>
        <w:t>-</w:t>
      </w:r>
      <w:r w:rsidRPr="00C76AC8">
        <w:rPr>
          <w:bCs/>
        </w:rPr>
        <w:t xml:space="preserve"> выполнение </w:t>
      </w:r>
      <w:r w:rsidR="00B21FA5">
        <w:rPr>
          <w:bCs/>
        </w:rPr>
        <w:t>Р</w:t>
      </w:r>
      <w:r w:rsidRPr="00C76AC8">
        <w:rPr>
          <w:bCs/>
        </w:rPr>
        <w:t>абот по заземлению</w:t>
      </w:r>
      <w:r>
        <w:rPr>
          <w:bCs/>
        </w:rPr>
        <w:t>;</w:t>
      </w:r>
    </w:p>
    <w:p w:rsidR="00C76AC8" w:rsidRDefault="00C76AC8" w:rsidP="00332B07">
      <w:pPr>
        <w:ind w:firstLine="567"/>
        <w:jc w:val="both"/>
        <w:rPr>
          <w:bCs/>
        </w:rPr>
      </w:pPr>
      <w:r>
        <w:rPr>
          <w:bCs/>
        </w:rPr>
        <w:t>-</w:t>
      </w:r>
      <w:r w:rsidRPr="00C76AC8">
        <w:rPr>
          <w:bCs/>
        </w:rPr>
        <w:t xml:space="preserve"> выполнение пусконаладочных </w:t>
      </w:r>
      <w:r w:rsidR="00B21FA5">
        <w:rPr>
          <w:bCs/>
        </w:rPr>
        <w:t>Р</w:t>
      </w:r>
      <w:r w:rsidRPr="00C76AC8">
        <w:rPr>
          <w:bCs/>
        </w:rPr>
        <w:t>абот и проведение необходимых испытаний</w:t>
      </w:r>
      <w:r>
        <w:rPr>
          <w:bCs/>
        </w:rPr>
        <w:t>;</w:t>
      </w:r>
    </w:p>
    <w:p w:rsidR="003E2B34" w:rsidRDefault="00C76AC8" w:rsidP="00332B07">
      <w:pPr>
        <w:ind w:firstLine="567"/>
        <w:jc w:val="both"/>
        <w:rPr>
          <w:bCs/>
        </w:rPr>
      </w:pPr>
      <w:r>
        <w:rPr>
          <w:bCs/>
        </w:rPr>
        <w:t>-</w:t>
      </w:r>
      <w:r w:rsidRPr="00C76AC8">
        <w:rPr>
          <w:bCs/>
        </w:rPr>
        <w:t xml:space="preserve"> сдача объекта инспектирующим организациям и представителям энергоснабжающей организации</w:t>
      </w:r>
      <w:r w:rsidR="003E2B34">
        <w:rPr>
          <w:bCs/>
        </w:rPr>
        <w:t>;</w:t>
      </w:r>
    </w:p>
    <w:p w:rsidR="005529DA" w:rsidRDefault="003E2B34" w:rsidP="00332B07">
      <w:pPr>
        <w:ind w:firstLine="567"/>
        <w:jc w:val="both"/>
        <w:rPr>
          <w:bCs/>
        </w:rPr>
      </w:pPr>
      <w:r>
        <w:rPr>
          <w:bCs/>
        </w:rPr>
        <w:t>-</w:t>
      </w:r>
      <w:r w:rsidR="00C76AC8" w:rsidRPr="00C76AC8">
        <w:rPr>
          <w:bCs/>
        </w:rPr>
        <w:t xml:space="preserve"> подготовка и передача Заказчику комплекта исполнительной документации и необходимых справок и актов по требованию инспектирующих организаций и представителей энергоснабжающей организации при приемке выполненных </w:t>
      </w:r>
      <w:r>
        <w:rPr>
          <w:bCs/>
        </w:rPr>
        <w:t>Р</w:t>
      </w:r>
      <w:r w:rsidR="00C76AC8" w:rsidRPr="00C76AC8">
        <w:rPr>
          <w:bCs/>
        </w:rPr>
        <w:t>абот</w:t>
      </w:r>
      <w:r>
        <w:rPr>
          <w:bCs/>
        </w:rPr>
        <w:t>.</w:t>
      </w:r>
    </w:p>
    <w:p w:rsidR="007A5518" w:rsidRDefault="007A5518" w:rsidP="00332B07">
      <w:pPr>
        <w:ind w:firstLine="567"/>
        <w:jc w:val="both"/>
        <w:rPr>
          <w:bCs/>
        </w:rPr>
      </w:pPr>
    </w:p>
    <w:p w:rsidR="007A5518" w:rsidRPr="005447F9" w:rsidRDefault="007A5518" w:rsidP="007A5518">
      <w:pPr>
        <w:ind w:firstLine="709"/>
        <w:jc w:val="center"/>
      </w:pPr>
      <w:r w:rsidRPr="005447F9">
        <w:t>Требования к Подрядчику при проведении работ</w:t>
      </w:r>
    </w:p>
    <w:p w:rsidR="00295124" w:rsidRPr="005447F9" w:rsidRDefault="00295124" w:rsidP="00295124">
      <w:pPr>
        <w:ind w:firstLine="709"/>
      </w:pPr>
      <w:r w:rsidRPr="005447F9">
        <w:t>Перед началом работ Подрядчик принимает объект под свою ответственность, а по окончании работ передает законченный объект Заказчику путем составления Акта приема- передачи объекта.</w:t>
      </w:r>
    </w:p>
    <w:p w:rsidR="007A5518" w:rsidRPr="005447F9" w:rsidRDefault="007A5518" w:rsidP="007A5518">
      <w:pPr>
        <w:ind w:firstLine="709"/>
        <w:jc w:val="both"/>
      </w:pPr>
      <w:r w:rsidRPr="005447F9">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7A5518" w:rsidRPr="005447F9" w:rsidRDefault="007A5518" w:rsidP="007A5518">
      <w:pPr>
        <w:ind w:firstLine="709"/>
        <w:jc w:val="both"/>
      </w:pPr>
      <w:r w:rsidRPr="005447F9">
        <w:t>Подрядчик ведет на объекте</w:t>
      </w:r>
      <w:r w:rsidR="0074214A" w:rsidRPr="005447F9">
        <w:t xml:space="preserve"> журнал производства Работ</w:t>
      </w:r>
      <w:r w:rsidRPr="005447F9">
        <w:t xml:space="preserve">, </w:t>
      </w:r>
      <w:r w:rsidR="0074214A" w:rsidRPr="005447F9">
        <w:t xml:space="preserve">специальные журналы по отдельным видам работ, </w:t>
      </w:r>
      <w:r w:rsidRPr="005447F9">
        <w:t>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7A5518" w:rsidRPr="005447F9" w:rsidRDefault="007A5518" w:rsidP="007A5518">
      <w:pPr>
        <w:ind w:firstLine="709"/>
        <w:jc w:val="both"/>
      </w:pPr>
      <w:r w:rsidRPr="005447F9">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3D0045" w:rsidRPr="0083647B" w:rsidRDefault="003D0045" w:rsidP="003D0045">
      <w:pPr>
        <w:autoSpaceDE w:val="0"/>
        <w:autoSpaceDN w:val="0"/>
        <w:adjustRightInd w:val="0"/>
        <w:ind w:firstLine="709"/>
        <w:jc w:val="both"/>
      </w:pPr>
      <w:r w:rsidRPr="0083647B">
        <w:t>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A5518" w:rsidRPr="00AD1721" w:rsidRDefault="007A5518" w:rsidP="007A5518">
      <w:pPr>
        <w:ind w:firstLine="709"/>
        <w:jc w:val="both"/>
      </w:pPr>
      <w:r w:rsidRPr="0083647B">
        <w:t>Подрядчик несет ответственность за все действия своего персонала, в том числе и за соблюдение персоналом законодательства</w:t>
      </w:r>
      <w:r w:rsidRPr="005447F9">
        <w:t xml:space="preserve"> Российской Федерации.</w:t>
      </w:r>
    </w:p>
    <w:p w:rsidR="00B21FA5" w:rsidRDefault="00B21FA5" w:rsidP="00B21FA5">
      <w:pPr>
        <w:ind w:firstLine="709"/>
      </w:pPr>
    </w:p>
    <w:p w:rsidR="00B21FA5" w:rsidRPr="0094702C" w:rsidRDefault="00B21FA5" w:rsidP="00B21FA5">
      <w:pPr>
        <w:ind w:firstLine="709"/>
        <w:jc w:val="center"/>
      </w:pPr>
      <w:r>
        <w:lastRenderedPageBreak/>
        <w:t>О</w:t>
      </w:r>
      <w:r w:rsidRPr="0094702C">
        <w:t>бщие требования</w:t>
      </w:r>
      <w:r>
        <w:t xml:space="preserve"> к выполняемым работам</w:t>
      </w:r>
    </w:p>
    <w:p w:rsidR="00B21FA5" w:rsidRPr="0094702C" w:rsidRDefault="00B21FA5" w:rsidP="00B21FA5">
      <w:pPr>
        <w:ind w:firstLine="709"/>
        <w:jc w:val="both"/>
      </w:pPr>
      <w:r w:rsidRPr="0094702C">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r>
        <w:t>, Документацией</w:t>
      </w:r>
      <w:r w:rsidRPr="0094702C">
        <w:t>.</w:t>
      </w:r>
    </w:p>
    <w:p w:rsidR="00B21FA5" w:rsidRPr="0094702C" w:rsidRDefault="00B21FA5" w:rsidP="00B21FA5">
      <w:pPr>
        <w:ind w:firstLine="709"/>
        <w:jc w:val="both"/>
      </w:pPr>
      <w:r w:rsidRPr="0094702C">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B21FA5" w:rsidRPr="0094702C" w:rsidRDefault="00B21FA5" w:rsidP="00B21FA5">
      <w:pPr>
        <w:ind w:firstLine="709"/>
        <w:jc w:val="both"/>
      </w:pPr>
      <w:r w:rsidRPr="0094702C">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B21FA5" w:rsidRPr="0094702C" w:rsidRDefault="00B21FA5" w:rsidP="00B21FA5">
      <w:pPr>
        <w:ind w:firstLine="709"/>
        <w:jc w:val="both"/>
      </w:pPr>
      <w:r w:rsidRPr="0094702C">
        <w:t xml:space="preserve">Для обеспечения доступа на объект </w:t>
      </w:r>
      <w:r>
        <w:t>Подрядчик</w:t>
      </w:r>
      <w:r w:rsidRPr="0094702C">
        <w:t xml:space="preserve"> предоставляет Заказчику приказ о назначении ответственного производителя Работ список работников</w:t>
      </w:r>
      <w:r w:rsidR="00D354B0">
        <w:t>,</w:t>
      </w:r>
      <w:r>
        <w:t xml:space="preserve"> список автомобильного транспорта</w:t>
      </w:r>
      <w:r w:rsidR="00DC70B6">
        <w:t>,</w:t>
      </w:r>
      <w:r w:rsidR="00DC70B6" w:rsidRPr="00DC70B6">
        <w:t xml:space="preserve"> список специальной строительной техники</w:t>
      </w:r>
      <w:r w:rsidRPr="0094702C">
        <w:t>.</w:t>
      </w:r>
    </w:p>
    <w:p w:rsidR="00B21FA5" w:rsidRPr="0094702C" w:rsidRDefault="00B21FA5" w:rsidP="00B21FA5">
      <w:pPr>
        <w:ind w:firstLine="709"/>
        <w:jc w:val="both"/>
      </w:pPr>
      <w:r w:rsidRPr="0094702C">
        <w:t xml:space="preserve">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w:t>
      </w:r>
      <w:r>
        <w:t>Подрядчика</w:t>
      </w:r>
      <w:r w:rsidRPr="0094702C">
        <w:t>.</w:t>
      </w:r>
    </w:p>
    <w:p w:rsidR="00B21FA5" w:rsidRPr="0083647B" w:rsidRDefault="00B21FA5" w:rsidP="00B21FA5">
      <w:pPr>
        <w:ind w:firstLine="709"/>
        <w:jc w:val="both"/>
      </w:pPr>
      <w:r w:rsidRPr="0094702C">
        <w:t xml:space="preserve">Сдаче-приемке по Договору подлежат результаты всех Работ, в том числе скрытых. </w:t>
      </w:r>
      <w:r>
        <w:t>Подрядчик</w:t>
      </w:r>
      <w:r w:rsidRPr="0094702C">
        <w:t xml:space="preserve">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w:t>
      </w:r>
      <w:r>
        <w:t>Подрядчиком</w:t>
      </w:r>
      <w:r w:rsidRPr="0094702C">
        <w:t xml:space="preserve"> актов освидетельствования скрытых Работ. Выполнение </w:t>
      </w:r>
      <w:r w:rsidR="00175A21">
        <w:t xml:space="preserve">последующих </w:t>
      </w:r>
      <w:r w:rsidRPr="0094702C">
        <w:t xml:space="preserve">Работ без подписания </w:t>
      </w:r>
      <w:r w:rsidRPr="0083647B">
        <w:t xml:space="preserve">актов </w:t>
      </w:r>
      <w:r w:rsidR="00175A21">
        <w:t>предыдущих</w:t>
      </w:r>
      <w:r w:rsidRPr="0083647B">
        <w:t xml:space="preserve"> Работ запрещено.</w:t>
      </w:r>
    </w:p>
    <w:p w:rsidR="0086124B" w:rsidRPr="0094702C" w:rsidRDefault="0086124B" w:rsidP="00B21FA5">
      <w:pPr>
        <w:ind w:firstLine="709"/>
        <w:jc w:val="both"/>
      </w:pPr>
      <w:r w:rsidRPr="0083647B">
        <w:t>Подрядчик ежемесячно в срок до 25 числа текущего месяца производит сдачу выполненных Работ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 В течение 5 (пяти) рабочих дней Заказчик обязан подписать акт выполненных Работ</w:t>
      </w:r>
      <w:r w:rsidR="003E5AEF" w:rsidRPr="0083647B">
        <w:t xml:space="preserve"> по форме КС-2</w:t>
      </w:r>
      <w:r w:rsidRPr="0083647B">
        <w:t xml:space="preserve"> или направить Подрядчику мотивированный отказ от приемки Работ</w:t>
      </w:r>
      <w:r w:rsidR="003E5AEF" w:rsidRPr="0083647B">
        <w:t>.</w:t>
      </w:r>
    </w:p>
    <w:p w:rsidR="00B21FA5" w:rsidRPr="0094702C" w:rsidRDefault="00B43E99" w:rsidP="00B21FA5">
      <w:pPr>
        <w:ind w:firstLine="709"/>
        <w:jc w:val="both"/>
      </w:pPr>
      <w:r w:rsidRPr="00B43E99">
        <w:t>После завершения промежуточного этапа Работ</w:t>
      </w:r>
      <w:r>
        <w:t>,</w:t>
      </w:r>
      <w:r w:rsidRPr="00B43E99">
        <w:t xml:space="preserve"> Подрядчик обязан предъявить </w:t>
      </w:r>
      <w:r>
        <w:t>(а по окончании Р</w:t>
      </w:r>
      <w:r w:rsidRPr="00B43E99">
        <w:t>абот передать) Заказчику исполнительную документацию, акты освидетельствования скрытых Работ, требуемые Заказчиком сертификаты на материалы</w:t>
      </w:r>
      <w:r w:rsidR="00B21FA5" w:rsidRPr="0094702C">
        <w:t xml:space="preserve">. </w:t>
      </w:r>
    </w:p>
    <w:p w:rsidR="00B21FA5" w:rsidRPr="0094702C" w:rsidRDefault="00B21FA5" w:rsidP="00B21FA5">
      <w:pPr>
        <w:ind w:firstLine="709"/>
        <w:jc w:val="both"/>
      </w:pPr>
      <w:r w:rsidRPr="0094702C">
        <w:t xml:space="preserve">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w:t>
      </w:r>
      <w:r w:rsidR="0086124B">
        <w:t>Подрядчика</w:t>
      </w:r>
      <w:r w:rsidRPr="0094702C">
        <w:t>.</w:t>
      </w:r>
    </w:p>
    <w:p w:rsidR="00B21FA5" w:rsidRPr="0094702C" w:rsidRDefault="0086124B" w:rsidP="00B21FA5">
      <w:pPr>
        <w:ind w:firstLine="709"/>
        <w:jc w:val="both"/>
      </w:pPr>
      <w:r>
        <w:t>Подрядчик</w:t>
      </w:r>
      <w:r w:rsidR="00B21FA5" w:rsidRPr="0094702C">
        <w:t xml:space="preserve">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B21FA5" w:rsidRPr="0094702C" w:rsidRDefault="00B21FA5" w:rsidP="00B21FA5">
      <w:pPr>
        <w:ind w:firstLine="709"/>
        <w:jc w:val="both"/>
      </w:pPr>
      <w:r w:rsidRPr="0094702C">
        <w:t xml:space="preserve">В случае нанесения материального ущерба Заказчику или третьим лицам при выполнении Работ </w:t>
      </w:r>
      <w:r w:rsidR="0086124B">
        <w:t>Подрядчик</w:t>
      </w:r>
      <w:r w:rsidRPr="0094702C">
        <w:t xml:space="preserve"> обязан в 3-х дневный срок составить акт осмотра и принять решение о компенсации нанесенного ущерба.</w:t>
      </w:r>
    </w:p>
    <w:p w:rsidR="00B21FA5" w:rsidRPr="0094702C" w:rsidRDefault="00B21FA5" w:rsidP="00B21FA5">
      <w:pPr>
        <w:ind w:firstLine="709"/>
        <w:jc w:val="both"/>
      </w:pPr>
      <w:r w:rsidRPr="0094702C">
        <w:t>Все оборудование, используемое для проведения Работ, должно быть исправным.</w:t>
      </w:r>
    </w:p>
    <w:p w:rsidR="00B21FA5" w:rsidRDefault="00B21FA5" w:rsidP="00B21FA5">
      <w:pPr>
        <w:ind w:firstLine="709"/>
        <w:jc w:val="both"/>
      </w:pPr>
      <w:r w:rsidRPr="0094702C">
        <w:t xml:space="preserve">Осуществление погрузо-разгрузочных Работ, подача на объект материалов и оборудования, осуществляется </w:t>
      </w:r>
      <w:r w:rsidR="0086124B">
        <w:t>Подрядчиком</w:t>
      </w:r>
      <w:r w:rsidRPr="0094702C">
        <w:t xml:space="preserve"> по согласованию с Заказчиком на основании утвержденного графика производства Работ.</w:t>
      </w:r>
    </w:p>
    <w:p w:rsidR="003E5AEF" w:rsidRPr="0094702C" w:rsidRDefault="003E5AEF" w:rsidP="00B21FA5">
      <w:pPr>
        <w:ind w:firstLine="709"/>
        <w:jc w:val="both"/>
      </w:pPr>
    </w:p>
    <w:p w:rsidR="008E71E3" w:rsidRPr="0094702C" w:rsidRDefault="008E71E3" w:rsidP="008C5BD0">
      <w:pPr>
        <w:ind w:firstLine="709"/>
        <w:jc w:val="center"/>
      </w:pPr>
      <w:r w:rsidRPr="00801ADB">
        <w:t>Контроль качества выполнения Работ, порядок сдачи-приемки Работ</w:t>
      </w:r>
    </w:p>
    <w:p w:rsidR="008E71E3" w:rsidRDefault="008E71E3" w:rsidP="008E71E3">
      <w:pPr>
        <w:ind w:firstLine="709"/>
        <w:jc w:val="both"/>
      </w:pPr>
      <w:r w:rsidRPr="0094702C">
        <w:t xml:space="preserve">Контроль качества Работ осуществляет Заказчик в присутствии </w:t>
      </w:r>
      <w:r>
        <w:t>Подрядчика</w:t>
      </w:r>
      <w:r w:rsidRPr="0094702C">
        <w:t xml:space="preserve"> визуально, путем ведения инструментального контроля и проведением испытаний, при этом составляется соответствующий акт.</w:t>
      </w:r>
    </w:p>
    <w:p w:rsidR="008E71E3" w:rsidRDefault="008E71E3" w:rsidP="008E71E3">
      <w:pPr>
        <w:ind w:firstLine="709"/>
        <w:jc w:val="both"/>
      </w:pPr>
      <w:r w:rsidRPr="008E71E3">
        <w:t xml:space="preserve">Заказчик имеет право производить контроль </w:t>
      </w:r>
      <w:r>
        <w:t>применяемых</w:t>
      </w:r>
      <w:r w:rsidRPr="008E71E3">
        <w:t xml:space="preserve"> </w:t>
      </w:r>
      <w:r>
        <w:t xml:space="preserve">при </w:t>
      </w:r>
      <w:r w:rsidRPr="008E71E3">
        <w:t>выполне</w:t>
      </w:r>
      <w:r>
        <w:t>нии</w:t>
      </w:r>
      <w:r w:rsidRPr="008E71E3">
        <w:t xml:space="preserve"> Работ материалов и каждой технологической операции в процессе их выполнения</w:t>
      </w:r>
      <w:r w:rsidR="00A97CF5">
        <w:t>.</w:t>
      </w:r>
    </w:p>
    <w:p w:rsidR="00A97CF5" w:rsidRPr="00A97CF5" w:rsidRDefault="00A97CF5" w:rsidP="00A97CF5">
      <w:pPr>
        <w:ind w:firstLine="709"/>
        <w:jc w:val="both"/>
      </w:pPr>
      <w:r w:rsidRPr="00A97CF5">
        <w:lastRenderedPageBreak/>
        <w:t xml:space="preserve">Отклонения от </w:t>
      </w:r>
      <w:r>
        <w:t>Документации</w:t>
      </w:r>
      <w:r w:rsidRPr="00A97CF5">
        <w:t xml:space="preserve"> или действующих норм фиксируются в журнале производства </w:t>
      </w:r>
      <w:r>
        <w:t>Р</w:t>
      </w:r>
      <w:r w:rsidRPr="00A97CF5">
        <w:t>абот и подлежат исправлению (о чем должна быть соответствующая запись в журнале производства Работ).</w:t>
      </w:r>
    </w:p>
    <w:p w:rsidR="00A97CF5" w:rsidRPr="0094702C" w:rsidRDefault="00A97CF5" w:rsidP="00A97CF5">
      <w:pPr>
        <w:ind w:firstLine="709"/>
        <w:jc w:val="both"/>
      </w:pPr>
      <w:r w:rsidRPr="00A97CF5">
        <w:t>При приемке выполняемых работ должен осуществляться поэтапный приемочный контроль качества монтажных и пусконаладочных работ с записью в журнал работ и составлением актов освидетельствования скрытых Работ.</w:t>
      </w:r>
    </w:p>
    <w:p w:rsidR="008E71E3" w:rsidRPr="0094702C" w:rsidRDefault="008E71E3" w:rsidP="008E71E3">
      <w:pPr>
        <w:ind w:firstLine="709"/>
        <w:jc w:val="both"/>
      </w:pPr>
      <w:r w:rsidRPr="0094702C">
        <w:t xml:space="preserve"> Наличие на объекте журнала производства Работ и его ведение является обязанностью </w:t>
      </w:r>
      <w:r>
        <w:t>Подрядчика</w:t>
      </w:r>
      <w:r w:rsidRPr="0094702C">
        <w:t>.</w:t>
      </w:r>
    </w:p>
    <w:p w:rsidR="008E71E3" w:rsidRPr="0094702C" w:rsidRDefault="00A97CF5" w:rsidP="008E71E3">
      <w:pPr>
        <w:ind w:firstLine="709"/>
        <w:jc w:val="both"/>
      </w:pPr>
      <w:r>
        <w:t>Подрядчик</w:t>
      </w:r>
      <w:r w:rsidR="008E71E3" w:rsidRPr="0094702C">
        <w:t xml:space="preserve"> обязан выполнить Работу качественно и в срок, с соблюдением настоящего технического задания</w:t>
      </w:r>
      <w:r>
        <w:t>, Документации</w:t>
      </w:r>
      <w:r w:rsidR="008E71E3" w:rsidRPr="0094702C">
        <w:t>,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8E71E3" w:rsidRPr="0094702C" w:rsidRDefault="008E71E3" w:rsidP="008E71E3">
      <w:pPr>
        <w:ind w:firstLine="709"/>
        <w:jc w:val="both"/>
      </w:pPr>
      <w:r w:rsidRPr="0094702C">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8E71E3" w:rsidRPr="0094702C" w:rsidRDefault="008E71E3" w:rsidP="008E71E3">
      <w:pPr>
        <w:ind w:firstLine="709"/>
        <w:jc w:val="both"/>
      </w:pPr>
      <w:r w:rsidRPr="0094702C">
        <w:t xml:space="preserve">В случае, когда Работа выполнена </w:t>
      </w:r>
      <w:r w:rsidR="00A97CF5">
        <w:t>Подрядчиком</w:t>
      </w:r>
      <w:r w:rsidRPr="0094702C">
        <w:t xml:space="preserve"> с отступлением от условий договора на выполнение Работ ухудшившим результат Работы, или иными недостатками, Заказчик вправе потребовать от </w:t>
      </w:r>
      <w:r w:rsidR="00A97CF5">
        <w:t>Подрядчика</w:t>
      </w:r>
      <w:r w:rsidRPr="0094702C">
        <w:t xml:space="preserve"> безвозмездного устранения недостатков в разумный срок.</w:t>
      </w:r>
    </w:p>
    <w:p w:rsidR="008E71E3" w:rsidRPr="0094702C" w:rsidRDefault="008E71E3" w:rsidP="008E71E3">
      <w:pPr>
        <w:ind w:firstLine="709"/>
        <w:jc w:val="both"/>
      </w:pPr>
      <w:r w:rsidRPr="0094702C">
        <w:t xml:space="preserve">Запрещается приемка в эксплуатацию объекта с </w:t>
      </w:r>
      <w:r w:rsidRPr="005B2798">
        <w:t>недостатками</w:t>
      </w:r>
      <w:r w:rsidRPr="0094702C">
        <w:t xml:space="preserve">, препятствующими его эксплуатации и ухудшающими санитарно-гигиенические условия и безопасность труда работающих. </w:t>
      </w:r>
    </w:p>
    <w:p w:rsidR="008E71E3" w:rsidRPr="0094702C" w:rsidRDefault="008E71E3" w:rsidP="008E71E3">
      <w:pPr>
        <w:ind w:firstLine="709"/>
        <w:jc w:val="both"/>
      </w:pPr>
      <w:r w:rsidRPr="0094702C">
        <w:t xml:space="preserve">Если в процессе выполнения Работ будут обнаружены некачественно выполненные </w:t>
      </w:r>
      <w:r>
        <w:t>Р</w:t>
      </w:r>
      <w:r w:rsidRPr="0094702C">
        <w:t xml:space="preserve">аботы, то </w:t>
      </w:r>
      <w:r>
        <w:t>Подрядчик</w:t>
      </w:r>
      <w:r w:rsidRPr="0094702C">
        <w:t xml:space="preserve">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w:t>
      </w:r>
      <w:r>
        <w:t>Р</w:t>
      </w:r>
      <w:r w:rsidRPr="0094702C">
        <w:t xml:space="preserve">аботы. </w:t>
      </w:r>
    </w:p>
    <w:p w:rsidR="008E71E3" w:rsidRDefault="008E71E3" w:rsidP="008E71E3">
      <w:pPr>
        <w:ind w:firstLine="709"/>
        <w:jc w:val="both"/>
      </w:pPr>
      <w:r w:rsidRPr="0094702C">
        <w:t xml:space="preserve">Исполнительная документация, предъявляемая </w:t>
      </w:r>
      <w:r w:rsidR="00A97CF5">
        <w:t>Подрядчиком</w:t>
      </w:r>
      <w:r w:rsidRPr="0094702C">
        <w:t xml:space="preserve"> при сдаче, должна иметь в своем составе: </w:t>
      </w:r>
    </w:p>
    <w:p w:rsidR="00A97CF5" w:rsidRPr="00A97CF5" w:rsidRDefault="00A97CF5" w:rsidP="00A97CF5">
      <w:pPr>
        <w:numPr>
          <w:ilvl w:val="0"/>
          <w:numId w:val="37"/>
        </w:numPr>
        <w:ind w:left="0" w:firstLine="567"/>
        <w:jc w:val="both"/>
      </w:pPr>
      <w:r w:rsidRPr="00A97CF5">
        <w:t xml:space="preserve">документацию (исполнительные рабочие чертежи, сметы); </w:t>
      </w:r>
    </w:p>
    <w:p w:rsidR="00A97CF5" w:rsidRPr="00A97CF5" w:rsidRDefault="00A97CF5" w:rsidP="00A97CF5">
      <w:pPr>
        <w:numPr>
          <w:ilvl w:val="0"/>
          <w:numId w:val="37"/>
        </w:numPr>
        <w:ind w:left="0" w:firstLine="567"/>
        <w:jc w:val="both"/>
      </w:pPr>
      <w:r w:rsidRPr="00A97CF5">
        <w:t xml:space="preserve">журнал производства Работ; </w:t>
      </w:r>
    </w:p>
    <w:p w:rsidR="00A97CF5" w:rsidRPr="0094702C" w:rsidRDefault="00A97CF5" w:rsidP="0052466F">
      <w:pPr>
        <w:numPr>
          <w:ilvl w:val="0"/>
          <w:numId w:val="37"/>
        </w:numPr>
        <w:ind w:left="0" w:firstLine="567"/>
        <w:jc w:val="both"/>
      </w:pPr>
      <w:r w:rsidRPr="00A97CF5">
        <w:t xml:space="preserve">акты промежуточных приемок и освидетельствований; </w:t>
      </w:r>
    </w:p>
    <w:p w:rsidR="008E71E3" w:rsidRDefault="008E71E3" w:rsidP="00A97CF5">
      <w:pPr>
        <w:ind w:firstLine="567"/>
        <w:jc w:val="both"/>
      </w:pPr>
      <w:r w:rsidRPr="0094702C">
        <w:t xml:space="preserve">- акты освидетельствования скрытых Работ; </w:t>
      </w:r>
    </w:p>
    <w:p w:rsidR="00A97CF5" w:rsidRDefault="008E71E3" w:rsidP="00A97CF5">
      <w:pPr>
        <w:pStyle w:val="af8"/>
        <w:widowControl w:val="0"/>
        <w:tabs>
          <w:tab w:val="left" w:pos="0"/>
          <w:tab w:val="left" w:pos="1418"/>
        </w:tabs>
        <w:suppressAutoHyphens/>
        <w:spacing w:after="0"/>
        <w:ind w:left="0" w:firstLine="567"/>
        <w:jc w:val="both"/>
      </w:pPr>
      <w:r w:rsidRPr="0094702C">
        <w:t>-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w:t>
      </w:r>
      <w:r w:rsidR="00A97CF5">
        <w:t xml:space="preserve">е материалы </w:t>
      </w:r>
      <w:r w:rsidR="00A97CF5" w:rsidRPr="00A97CF5">
        <w:t>и оборудовани</w:t>
      </w:r>
      <w:r w:rsidR="00A97CF5">
        <w:t>е</w:t>
      </w:r>
      <w:r w:rsidR="00A97CF5" w:rsidRPr="00A97CF5">
        <w:t xml:space="preserve"> </w:t>
      </w:r>
      <w:r w:rsidR="00A97CF5">
        <w:t xml:space="preserve">и другие документы), </w:t>
      </w:r>
      <w:r w:rsidR="00A97CF5" w:rsidRPr="008173BB">
        <w:t>результаты (протоколы) испытаний материалов и оборудования, согласованные в установленном порядке, а также результаты проведения пусконаладочных работ;</w:t>
      </w:r>
    </w:p>
    <w:p w:rsidR="00A97CF5" w:rsidRPr="00A97CF5" w:rsidRDefault="00A97CF5" w:rsidP="00A97CF5">
      <w:pPr>
        <w:numPr>
          <w:ilvl w:val="0"/>
          <w:numId w:val="37"/>
        </w:numPr>
        <w:ind w:left="0" w:firstLine="567"/>
        <w:jc w:val="both"/>
      </w:pPr>
      <w:r w:rsidRPr="00A97CF5">
        <w:t>инструкцию по эксплуатации;</w:t>
      </w:r>
    </w:p>
    <w:p w:rsidR="00A97CF5" w:rsidRPr="00A97CF5" w:rsidRDefault="00A97CF5" w:rsidP="00A97CF5">
      <w:pPr>
        <w:numPr>
          <w:ilvl w:val="0"/>
          <w:numId w:val="37"/>
        </w:numPr>
        <w:ind w:left="0" w:firstLine="567"/>
        <w:jc w:val="both"/>
      </w:pPr>
      <w:r w:rsidRPr="00A97CF5">
        <w:t xml:space="preserve">другую документацию, обязательную к предъявлению, предусмотренную СНиП и СП, а  </w:t>
      </w:r>
    </w:p>
    <w:p w:rsidR="00A97CF5" w:rsidRPr="00A97CF5" w:rsidRDefault="00A97CF5" w:rsidP="00A97CF5">
      <w:pPr>
        <w:jc w:val="both"/>
      </w:pPr>
      <w:r w:rsidRPr="00A97CF5">
        <w:t>также требуемую инспектирующими организациями и сетедержателями</w:t>
      </w:r>
      <w:r w:rsidR="009A584C">
        <w:t>.</w:t>
      </w:r>
    </w:p>
    <w:p w:rsidR="00A97CF5" w:rsidRPr="0094702C" w:rsidRDefault="00A97CF5" w:rsidP="00A97CF5">
      <w:pPr>
        <w:ind w:firstLine="709"/>
        <w:jc w:val="both"/>
      </w:pPr>
      <w:r w:rsidRPr="00A97CF5">
        <w:t xml:space="preserve"> </w:t>
      </w:r>
    </w:p>
    <w:p w:rsidR="00A97CF5" w:rsidRPr="0094702C" w:rsidRDefault="00A97CF5" w:rsidP="00A97CF5">
      <w:pPr>
        <w:ind w:firstLine="709"/>
        <w:jc w:val="center"/>
      </w:pPr>
      <w:r w:rsidRPr="0094702C">
        <w:t>Гарантийные обязательства</w:t>
      </w:r>
    </w:p>
    <w:p w:rsidR="00A97CF5" w:rsidRPr="00A97CF5" w:rsidRDefault="00A97CF5" w:rsidP="00A97CF5">
      <w:pPr>
        <w:ind w:firstLine="567"/>
        <w:jc w:val="both"/>
      </w:pPr>
      <w:r w:rsidRPr="00A97CF5">
        <w:t xml:space="preserve">Гарантийный срок на результат Работ устанавливается </w:t>
      </w:r>
      <w:r>
        <w:t>60</w:t>
      </w:r>
      <w:r w:rsidRPr="00A97CF5">
        <w:t xml:space="preserve"> (</w:t>
      </w:r>
      <w:r>
        <w:t>шестьдесят</w:t>
      </w:r>
      <w:r w:rsidRPr="00A97CF5">
        <w:t>) месяц</w:t>
      </w:r>
      <w:r>
        <w:t>ев</w:t>
      </w:r>
      <w:r w:rsidRPr="00A97CF5">
        <w:t xml:space="preserve"> с момента подписания Сторонами акта сдачи-приемки выполненных Работ (по форме КС-2).</w:t>
      </w:r>
    </w:p>
    <w:p w:rsidR="00A97CF5" w:rsidRPr="00A97CF5" w:rsidRDefault="00A97CF5" w:rsidP="00A97CF5">
      <w:pPr>
        <w:ind w:firstLine="567"/>
        <w:jc w:val="both"/>
      </w:pPr>
      <w:r w:rsidRPr="00A97CF5">
        <w:t>Гарантийный срок на материалы и оборудование составляет 60 (шестьдесят) месяцев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A97CF5" w:rsidRPr="00A97CF5" w:rsidRDefault="00A97CF5" w:rsidP="00A97CF5">
      <w:pPr>
        <w:ind w:firstLine="567"/>
        <w:jc w:val="both"/>
        <w:rPr>
          <w:bCs/>
        </w:rPr>
      </w:pPr>
      <w:r w:rsidRPr="00A97CF5">
        <w:t xml:space="preserve">Если в гарантийный период на </w:t>
      </w:r>
      <w:r w:rsidRPr="0083647B">
        <w:t>объекте обнаружатся недостатки, допущенные по вине Подрядчика, то Подрядчик обязан их устранить за свой счет в срок</w:t>
      </w:r>
      <w:r w:rsidR="009D3B07" w:rsidRPr="0083647B">
        <w:t>, согласованный с Заказчиком.</w:t>
      </w:r>
      <w:r w:rsidRPr="0083647B">
        <w:t xml:space="preserve"> При этом гарантийный срок продлевается на время, затраченное на устранения недостатков. При отказе Подрядчика от составления или подписания акта об обнаруженных </w:t>
      </w:r>
      <w:r w:rsidR="00E044DC" w:rsidRPr="0083647B">
        <w:t>недостатк</w:t>
      </w:r>
      <w:r w:rsidR="003221F0" w:rsidRPr="0083647B">
        <w:t>ах</w:t>
      </w:r>
      <w:r w:rsidRPr="0083647B">
        <w:t xml:space="preserve">, для их подтверждения Заказчик </w:t>
      </w:r>
      <w:r w:rsidRPr="0083647B">
        <w:rPr>
          <w:bCs/>
        </w:rPr>
        <w:t>составляет односторонний акт, в котором указывает перечень недостатков, стоимость и сроки их устранения.</w:t>
      </w:r>
      <w:r w:rsidR="003221F0">
        <w:rPr>
          <w:bCs/>
        </w:rPr>
        <w:t xml:space="preserve"> </w:t>
      </w:r>
    </w:p>
    <w:p w:rsidR="00A97CF5" w:rsidRPr="00A97CF5" w:rsidRDefault="00A97CF5" w:rsidP="00A97CF5">
      <w:pPr>
        <w:ind w:firstLine="567"/>
        <w:jc w:val="both"/>
      </w:pPr>
    </w:p>
    <w:p w:rsidR="00787FA5" w:rsidRPr="00AD1721" w:rsidRDefault="00787FA5" w:rsidP="00787FA5">
      <w:pPr>
        <w:ind w:firstLine="709"/>
        <w:jc w:val="center"/>
      </w:pPr>
      <w:r w:rsidRPr="00AD1721">
        <w:t>Охрана труда и техника безопасности</w:t>
      </w:r>
    </w:p>
    <w:p w:rsidR="00787FA5" w:rsidRDefault="00787FA5" w:rsidP="00787FA5">
      <w:pPr>
        <w:ind w:firstLine="709"/>
        <w:jc w:val="both"/>
      </w:pPr>
      <w:r w:rsidRPr="00AD1721">
        <w:lastRenderedPageBreak/>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9A584C" w:rsidRPr="00AD1721" w:rsidRDefault="009A584C" w:rsidP="00787FA5">
      <w:pPr>
        <w:ind w:firstLine="709"/>
        <w:jc w:val="both"/>
      </w:pPr>
      <w:r w:rsidRPr="009A584C">
        <w:t>При выполнении работ Подрядчик должен руководствоваться действующими строительными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нормами, действующи</w:t>
      </w:r>
      <w:r>
        <w:t>ми</w:t>
      </w:r>
      <w:r w:rsidRPr="009A584C">
        <w:t xml:space="preserve"> на территории Российской Федерации</w:t>
      </w:r>
      <w:r>
        <w:t>.</w:t>
      </w:r>
      <w:r w:rsidRPr="009A584C">
        <w:t xml:space="preserve"> </w:t>
      </w:r>
    </w:p>
    <w:p w:rsidR="00787FA5" w:rsidRPr="00AD1721" w:rsidRDefault="00787FA5" w:rsidP="00787FA5">
      <w:pPr>
        <w:ind w:firstLine="709"/>
        <w:jc w:val="both"/>
      </w:pPr>
      <w:r w:rsidRPr="00AD1721">
        <w:t>Подрядчик несет ответственность за соблюдение правил пожарной безопасности, правил по технике безопасности при проведении Работ.</w:t>
      </w:r>
    </w:p>
    <w:p w:rsidR="00787FA5" w:rsidRPr="00AD1721" w:rsidRDefault="00787FA5" w:rsidP="00787FA5">
      <w:pPr>
        <w:ind w:firstLine="709"/>
        <w:jc w:val="both"/>
      </w:pPr>
      <w:r w:rsidRPr="00AD1721">
        <w:t>На местах выполнения Работ Подрядчик обязан иметь огнетушители.</w:t>
      </w:r>
    </w:p>
    <w:p w:rsidR="00787FA5" w:rsidRPr="00AD1721" w:rsidRDefault="00787FA5" w:rsidP="00787FA5">
      <w:pPr>
        <w:ind w:firstLine="709"/>
        <w:jc w:val="both"/>
      </w:pPr>
      <w:r w:rsidRPr="00AD1721">
        <w:t xml:space="preserve">Перед началом Работ территория объекта должна быть подготовлена </w:t>
      </w:r>
      <w:r w:rsidR="001938F5" w:rsidRPr="001938F5">
        <w:t>Подрядчик</w:t>
      </w:r>
      <w:r w:rsidR="001938F5">
        <w:t>ом. М</w:t>
      </w:r>
      <w:r w:rsidRPr="00AD1721">
        <w:t>ест</w:t>
      </w:r>
      <w:r w:rsidR="001938F5">
        <w:t>а</w:t>
      </w:r>
      <w:r w:rsidRPr="00AD1721">
        <w:t xml:space="preserve"> складирования</w:t>
      </w:r>
      <w:r w:rsidR="001938F5">
        <w:t xml:space="preserve">, </w:t>
      </w:r>
      <w:r w:rsidR="001938F5" w:rsidRPr="001938F5">
        <w:t>размещения работников Подрядчика и стоянки строительной техники</w:t>
      </w:r>
      <w:r w:rsidR="001938F5">
        <w:t>,</w:t>
      </w:r>
      <w:r w:rsidR="001938F5" w:rsidRPr="001938F5">
        <w:t xml:space="preserve"> </w:t>
      </w:r>
      <w:r w:rsidRPr="00AD1721">
        <w:t>согласовываются с Заказчиком.</w:t>
      </w:r>
    </w:p>
    <w:p w:rsidR="00787FA5" w:rsidRPr="00AD1721" w:rsidRDefault="00787FA5" w:rsidP="00787FA5">
      <w:pPr>
        <w:ind w:firstLine="709"/>
        <w:jc w:val="both"/>
      </w:pPr>
      <w:r w:rsidRPr="00AD1721">
        <w:t>Проходы и подступы к эвакуационным выходам из АПЗ должны быть всегда свободными и безопасными.</w:t>
      </w:r>
    </w:p>
    <w:p w:rsidR="00787FA5" w:rsidRPr="009A51CF" w:rsidRDefault="00787FA5" w:rsidP="00787FA5">
      <w:pPr>
        <w:ind w:firstLine="709"/>
        <w:jc w:val="both"/>
      </w:pPr>
      <w:r w:rsidRPr="009A51CF">
        <w:t xml:space="preserve">Для проведения Работ с отрезным электроинструментом </w:t>
      </w:r>
      <w:r w:rsidR="009A51CF" w:rsidRPr="009A51CF">
        <w:t xml:space="preserve">и всех видов сварочных </w:t>
      </w:r>
      <w:r w:rsidR="0052466F">
        <w:t>Р</w:t>
      </w:r>
      <w:r w:rsidR="009A51CF" w:rsidRPr="009A51CF">
        <w:t xml:space="preserve">абот </w:t>
      </w:r>
      <w:r w:rsidRPr="009A51CF">
        <w:t>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87FA5" w:rsidRPr="009A51CF" w:rsidRDefault="00787FA5" w:rsidP="00787FA5">
      <w:pPr>
        <w:ind w:firstLine="709"/>
        <w:jc w:val="both"/>
      </w:pPr>
      <w:r w:rsidRPr="009A51CF">
        <w:t>Во время производства работ Подрядчик обязан осуществлять на объекте необходимые противопожарные мероприятия, мероприятия по технике безопасности и охране окружающей среды.</w:t>
      </w:r>
    </w:p>
    <w:p w:rsidR="00787FA5" w:rsidRDefault="00787FA5" w:rsidP="0086255C">
      <w:pPr>
        <w:ind w:firstLine="709"/>
        <w:jc w:val="both"/>
      </w:pPr>
      <w:r w:rsidRPr="009A51CF">
        <w:t xml:space="preserve">До начала производства </w:t>
      </w:r>
      <w:r w:rsidR="00130ED9">
        <w:t>Р</w:t>
      </w:r>
      <w:r w:rsidRPr="009A51CF">
        <w:t>абот место их проведения должно быть ограждено.</w:t>
      </w:r>
    </w:p>
    <w:p w:rsidR="002213AB" w:rsidRPr="0094702C" w:rsidRDefault="002213AB" w:rsidP="002213AB">
      <w:pPr>
        <w:ind w:firstLine="709"/>
        <w:jc w:val="both"/>
        <w:rPr>
          <w:bCs/>
        </w:rPr>
      </w:pPr>
    </w:p>
    <w:p w:rsidR="002213AB" w:rsidRPr="0094702C" w:rsidRDefault="002213AB" w:rsidP="007A5518">
      <w:pPr>
        <w:ind w:firstLine="709"/>
        <w:jc w:val="center"/>
        <w:rPr>
          <w:bCs/>
        </w:rPr>
      </w:pPr>
      <w:r w:rsidRPr="0094702C">
        <w:rPr>
          <w:bCs/>
        </w:rPr>
        <w:t>Требования к качеству и техническим характеристикам материалов, ис</w:t>
      </w:r>
      <w:r w:rsidR="007A5518">
        <w:rPr>
          <w:bCs/>
        </w:rPr>
        <w:t>пользуемых при выполнении Работ</w:t>
      </w:r>
    </w:p>
    <w:p w:rsidR="002213AB" w:rsidRPr="0094702C" w:rsidRDefault="002213AB" w:rsidP="002213AB">
      <w:pPr>
        <w:ind w:firstLine="709"/>
        <w:jc w:val="both"/>
        <w:rPr>
          <w:bCs/>
        </w:rPr>
      </w:pPr>
      <w:r>
        <w:rPr>
          <w:bCs/>
        </w:rPr>
        <w:t>Подрядчик</w:t>
      </w:r>
      <w:r w:rsidRPr="0094702C">
        <w:rPr>
          <w:bCs/>
        </w:rPr>
        <w:t xml:space="preserve">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9A51CF" w:rsidRDefault="002213AB" w:rsidP="002213AB">
      <w:pPr>
        <w:ind w:firstLine="709"/>
        <w:jc w:val="both"/>
      </w:pPr>
      <w:r w:rsidRPr="0094702C">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w:t>
      </w:r>
      <w:r w:rsidRPr="009A51CF">
        <w:t>необходимости)</w:t>
      </w:r>
      <w:r w:rsidR="009A51CF" w:rsidRPr="009A51CF">
        <w:t>, технические паспорта и другие документы, удостоверяющие их качество.</w:t>
      </w:r>
      <w:r w:rsidRPr="0094702C">
        <w:t xml:space="preserve"> </w:t>
      </w:r>
      <w:r w:rsidR="009A584C" w:rsidRPr="009A584C">
        <w:t>Стоимость материалов и оборудования при составлении актов выполненных работ по форме КС-2 должна подтверждаться накладными и счетами-фактурами, которые предоставляются Заказчику вместе с актами выполненных работ.</w:t>
      </w:r>
    </w:p>
    <w:p w:rsidR="002213AB" w:rsidRPr="0094702C" w:rsidRDefault="009A51CF" w:rsidP="002213AB">
      <w:pPr>
        <w:ind w:firstLine="709"/>
        <w:jc w:val="both"/>
      </w:pPr>
      <w:r w:rsidRPr="009A51CF">
        <w:t xml:space="preserve">Копии документов, удостоверяющих качество </w:t>
      </w:r>
      <w:r w:rsidRPr="009A51CF">
        <w:rPr>
          <w:bCs/>
        </w:rPr>
        <w:t>материалов</w:t>
      </w:r>
      <w:r w:rsidRPr="009A51CF">
        <w:t xml:space="preserve"> должны быть представлены Заказчику до начала </w:t>
      </w:r>
      <w:r>
        <w:t>выполнения Р</w:t>
      </w:r>
      <w:r w:rsidRPr="009A51CF">
        <w:t>абот, выполняемых с использованием этих материалов и оборудования. Стоимость материалов и оборудования при составлении актов выполненных работ по форме КС-2 должна подтверждаться накладными и счетами-фактурами, которые предоставляются Заказчику вместе с актами выполненных работ.</w:t>
      </w:r>
    </w:p>
    <w:p w:rsidR="002213AB" w:rsidRPr="0094702C" w:rsidRDefault="002213AB" w:rsidP="002213AB">
      <w:pPr>
        <w:ind w:firstLine="709"/>
        <w:jc w:val="both"/>
      </w:pPr>
      <w:r w:rsidRPr="0094702C">
        <w:t xml:space="preserve">Заказчик на любой стадии выполнения Работ вправе потребовать от </w:t>
      </w:r>
      <w:r w:rsidR="009A51CF" w:rsidRPr="009A51CF">
        <w:rPr>
          <w:bCs/>
        </w:rPr>
        <w:t>Подрядчик</w:t>
      </w:r>
      <w:r w:rsidR="009A51CF">
        <w:rPr>
          <w:bCs/>
        </w:rPr>
        <w:t>а</w:t>
      </w:r>
      <w:r w:rsidRPr="0094702C">
        <w:t xml:space="preserve"> документы, подтверждающие качество применяемых материалов.</w:t>
      </w:r>
    </w:p>
    <w:p w:rsidR="002213AB" w:rsidRPr="0094702C" w:rsidRDefault="002213AB" w:rsidP="002213AB">
      <w:pPr>
        <w:ind w:firstLine="709"/>
        <w:jc w:val="both"/>
      </w:pPr>
      <w:r w:rsidRPr="0094702C">
        <w:t xml:space="preserve">Применяемые при производстве Работ материалы должны быть новыми, то есть не бывшими в эксплуатации, не поврежденными, </w:t>
      </w:r>
      <w:r w:rsidR="009A51CF">
        <w:t xml:space="preserve">выпущенные не ранее 2021 года, </w:t>
      </w:r>
      <w:r w:rsidRPr="0094702C">
        <w:t>без каких-либо ограничений (залог, запрет, арест и т.п.) к свободному обращению на территории РФ.</w:t>
      </w:r>
    </w:p>
    <w:p w:rsidR="002213AB" w:rsidRPr="0094702C" w:rsidRDefault="002213AB" w:rsidP="002213AB">
      <w:pPr>
        <w:ind w:firstLine="709"/>
        <w:jc w:val="both"/>
      </w:pPr>
      <w:r w:rsidRPr="0094702C">
        <w:t>Маркировка материалов должна соответствовать требованиям стандартам, действующим на территории РФ.</w:t>
      </w:r>
    </w:p>
    <w:p w:rsidR="009A51CF" w:rsidRPr="0052466F" w:rsidRDefault="009A51CF" w:rsidP="000A11B4">
      <w:pPr>
        <w:ind w:firstLine="567"/>
        <w:jc w:val="both"/>
      </w:pPr>
      <w:r w:rsidRPr="0052466F">
        <w:t xml:space="preserve">Все используемые при </w:t>
      </w:r>
      <w:r w:rsidR="0052466F" w:rsidRPr="0052466F">
        <w:t xml:space="preserve">производстве </w:t>
      </w:r>
      <w:r w:rsidRPr="0052466F">
        <w:t xml:space="preserve">Работ материалы и оборудование должны быть экологически безопасными, качественными, соответствовать требованиям ГОСТ для данных видов материалов и оборудования и иметь необходимые паспорта заводов-изготовителей, сертификаты соответствия. </w:t>
      </w:r>
    </w:p>
    <w:p w:rsidR="000A11B4" w:rsidRPr="0052466F" w:rsidRDefault="009A51CF" w:rsidP="000A11B4">
      <w:pPr>
        <w:ind w:firstLine="709"/>
        <w:jc w:val="both"/>
      </w:pPr>
      <w:r w:rsidRPr="0052466F">
        <w:t xml:space="preserve">При производстве </w:t>
      </w:r>
      <w:r w:rsidR="000A11B4" w:rsidRPr="0052466F">
        <w:t>Р</w:t>
      </w:r>
      <w:r w:rsidRPr="0052466F">
        <w:t xml:space="preserve">абот следует использовать материалы и оборудование, предусмотренное </w:t>
      </w:r>
      <w:r w:rsidR="000A11B4" w:rsidRPr="0052466F">
        <w:t>Документацией</w:t>
      </w:r>
      <w:r w:rsidRPr="0052466F">
        <w:t xml:space="preserve">. </w:t>
      </w:r>
      <w:r w:rsidR="000A11B4" w:rsidRPr="0052466F">
        <w:t xml:space="preserve">Применение иных материалов, оборудования отличных от </w:t>
      </w:r>
      <w:r w:rsidR="000A11B4" w:rsidRPr="0052466F">
        <w:lastRenderedPageBreak/>
        <w:t>принятых в настоящем техническом задании, допускается только по письменному согласованию Заказчика.</w:t>
      </w:r>
    </w:p>
    <w:p w:rsidR="008E71E3" w:rsidRDefault="008E71E3" w:rsidP="008E71E3">
      <w:pPr>
        <w:ind w:firstLine="709"/>
        <w:jc w:val="both"/>
      </w:pPr>
    </w:p>
    <w:p w:rsidR="0056227B" w:rsidRPr="0083647B" w:rsidRDefault="00D6129B" w:rsidP="0071331D">
      <w:pPr>
        <w:ind w:firstLine="567"/>
        <w:jc w:val="both"/>
      </w:pPr>
      <w:r w:rsidRPr="0094702C">
        <w:rPr>
          <w:color w:val="00B050"/>
        </w:rPr>
        <w:t xml:space="preserve"> </w:t>
      </w:r>
      <w:r w:rsidR="009811D8" w:rsidRPr="0094702C">
        <w:rPr>
          <w:color w:val="00B050"/>
        </w:rPr>
        <w:t xml:space="preserve"> </w:t>
      </w:r>
      <w:r w:rsidRPr="0083647B">
        <w:t>1.2.2.</w:t>
      </w:r>
      <w:r w:rsidRPr="0083647B">
        <w:tab/>
      </w:r>
      <w:r w:rsidR="0056227B" w:rsidRPr="0083647B">
        <w:t xml:space="preserve">Требования к основным условиям </w:t>
      </w:r>
      <w:r w:rsidR="00EB051A" w:rsidRPr="0083647B">
        <w:t>выполнения Работ</w:t>
      </w:r>
    </w:p>
    <w:p w:rsidR="0056227B" w:rsidRPr="0083647B" w:rsidRDefault="00D6129B" w:rsidP="0056227B">
      <w:pPr>
        <w:ind w:firstLine="709"/>
        <w:jc w:val="both"/>
        <w:rPr>
          <w:bCs/>
        </w:rPr>
      </w:pPr>
      <w:r w:rsidRPr="0083647B">
        <w:t xml:space="preserve">1.2.2.1.  </w:t>
      </w:r>
      <w:r w:rsidR="00EB051A" w:rsidRPr="0083647B">
        <w:rPr>
          <w:bCs/>
        </w:rPr>
        <w:t>Сроки выполнения Работ</w:t>
      </w:r>
    </w:p>
    <w:p w:rsidR="005A2DDA" w:rsidRPr="0083647B" w:rsidRDefault="00F8683C" w:rsidP="00F8683C">
      <w:pPr>
        <w:ind w:firstLine="709"/>
        <w:jc w:val="both"/>
        <w:rPr>
          <w:bCs/>
        </w:rPr>
      </w:pPr>
      <w:r w:rsidRPr="0083647B">
        <w:rPr>
          <w:bCs/>
        </w:rPr>
        <w:t>Срок</w:t>
      </w:r>
      <w:r w:rsidR="005A2DDA" w:rsidRPr="0083647B">
        <w:rPr>
          <w:bCs/>
        </w:rPr>
        <w:t>и</w:t>
      </w:r>
      <w:r w:rsidRPr="0083647B">
        <w:rPr>
          <w:bCs/>
        </w:rPr>
        <w:t xml:space="preserve"> выполнения Работ</w:t>
      </w:r>
      <w:r w:rsidR="005A2DDA" w:rsidRPr="0083647B">
        <w:rPr>
          <w:bCs/>
        </w:rPr>
        <w:t xml:space="preserve">: </w:t>
      </w:r>
    </w:p>
    <w:p w:rsidR="005A2DDA" w:rsidRPr="0083647B" w:rsidRDefault="005A2DDA" w:rsidP="00F8683C">
      <w:pPr>
        <w:ind w:firstLine="709"/>
        <w:jc w:val="both"/>
        <w:rPr>
          <w:bCs/>
        </w:rPr>
      </w:pPr>
      <w:r w:rsidRPr="0083647B">
        <w:rPr>
          <w:bCs/>
        </w:rPr>
        <w:t xml:space="preserve">начало - с момента подписания договора; </w:t>
      </w:r>
    </w:p>
    <w:p w:rsidR="00F8683C" w:rsidRPr="0083647B" w:rsidRDefault="005A2DDA" w:rsidP="00F8683C">
      <w:pPr>
        <w:ind w:firstLine="709"/>
        <w:jc w:val="both"/>
        <w:rPr>
          <w:bCs/>
        </w:rPr>
      </w:pPr>
      <w:r w:rsidRPr="0083647B">
        <w:rPr>
          <w:bCs/>
        </w:rPr>
        <w:t>окончание</w:t>
      </w:r>
      <w:r w:rsidR="00F8683C" w:rsidRPr="0083647B">
        <w:rPr>
          <w:bCs/>
        </w:rPr>
        <w:t xml:space="preserve"> – </w:t>
      </w:r>
      <w:r w:rsidR="00AF2BF3" w:rsidRPr="0083647B">
        <w:rPr>
          <w:bCs/>
        </w:rPr>
        <w:t xml:space="preserve">не позднее </w:t>
      </w:r>
      <w:r w:rsidR="00323811" w:rsidRPr="0083647B">
        <w:rPr>
          <w:bCs/>
        </w:rPr>
        <w:t>2</w:t>
      </w:r>
      <w:r w:rsidR="000F7A7D" w:rsidRPr="0083647B">
        <w:rPr>
          <w:bCs/>
        </w:rPr>
        <w:t>3</w:t>
      </w:r>
      <w:r w:rsidR="00AF2BF3" w:rsidRPr="0083647B">
        <w:rPr>
          <w:bCs/>
        </w:rPr>
        <w:t>.1</w:t>
      </w:r>
      <w:r w:rsidR="005542E9" w:rsidRPr="0083647B">
        <w:rPr>
          <w:bCs/>
        </w:rPr>
        <w:t>2</w:t>
      </w:r>
      <w:r w:rsidR="00AF2BF3" w:rsidRPr="0083647B">
        <w:rPr>
          <w:bCs/>
        </w:rPr>
        <w:t>.2022</w:t>
      </w:r>
      <w:r w:rsidR="00F8683C" w:rsidRPr="0083647B">
        <w:rPr>
          <w:bCs/>
        </w:rPr>
        <w:t xml:space="preserve">. </w:t>
      </w:r>
    </w:p>
    <w:p w:rsidR="00F8683C" w:rsidRPr="0094702C" w:rsidRDefault="00F8683C" w:rsidP="00F8683C">
      <w:pPr>
        <w:ind w:firstLine="709"/>
        <w:jc w:val="both"/>
        <w:rPr>
          <w:bCs/>
        </w:rPr>
      </w:pPr>
      <w:r w:rsidRPr="0083647B">
        <w:rPr>
          <w:bCs/>
        </w:rPr>
        <w:t xml:space="preserve">Место </w:t>
      </w:r>
      <w:r w:rsidR="00B04E16" w:rsidRPr="0083647B">
        <w:rPr>
          <w:bCs/>
        </w:rPr>
        <w:t xml:space="preserve">выполнения Работ </w:t>
      </w:r>
      <w:r w:rsidRPr="0083647B">
        <w:rPr>
          <w:b/>
          <w:bCs/>
        </w:rPr>
        <w:t>–</w:t>
      </w:r>
      <w:r w:rsidRPr="0083647B">
        <w:rPr>
          <w:bCs/>
        </w:rPr>
        <w:t xml:space="preserve"> г. Хабаровск </w:t>
      </w:r>
      <w:r w:rsidR="00A80B33" w:rsidRPr="0083647B">
        <w:rPr>
          <w:bCs/>
        </w:rPr>
        <w:t>пер. Промышленный, 1</w:t>
      </w:r>
      <w:r w:rsidR="00144A97" w:rsidRPr="0083647B">
        <w:rPr>
          <w:bCs/>
        </w:rPr>
        <w:t>.</w:t>
      </w:r>
    </w:p>
    <w:p w:rsidR="00653A2D" w:rsidRPr="0094702C" w:rsidRDefault="00653A2D" w:rsidP="00653A2D">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Форма, сроки и порядок оплаты Работ</w:t>
      </w:r>
    </w:p>
    <w:p w:rsidR="00C16AAC" w:rsidRDefault="00C16AAC" w:rsidP="00C16AAC">
      <w:pPr>
        <w:ind w:firstLine="709"/>
        <w:jc w:val="both"/>
        <w:rPr>
          <w:bCs/>
        </w:rPr>
      </w:pPr>
      <w:r w:rsidRPr="0094702C">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w:t>
      </w:r>
      <w:r w:rsidR="00A80B33">
        <w:rPr>
          <w:bCs/>
        </w:rPr>
        <w:t>50</w:t>
      </w:r>
      <w:r w:rsidRPr="0094702C">
        <w:rPr>
          <w:bCs/>
        </w:rPr>
        <w:t xml:space="preserve">% от цены договора. </w:t>
      </w:r>
    </w:p>
    <w:p w:rsidR="00A80B33" w:rsidRPr="00A80B33" w:rsidRDefault="00A80B33" w:rsidP="00A80B33">
      <w:pPr>
        <w:ind w:firstLine="709"/>
        <w:jc w:val="both"/>
        <w:rPr>
          <w:bCs/>
        </w:rPr>
      </w:pPr>
      <w:r w:rsidRPr="00A80B33">
        <w:rPr>
          <w:bCs/>
        </w:rPr>
        <w:t>Оплата выполненных Работ производится Заказчиком ежемесячно в течение 7 (семи) рабочих дней с момента подписания сторонами акта сдачи-приемки выполненных Работ по форме КС-2 и справки о стоимости выполненных Работ по форме КС-3 за месяц.</w:t>
      </w:r>
    </w:p>
    <w:p w:rsidR="00A80B33" w:rsidRPr="00A80B33" w:rsidRDefault="00A80B33" w:rsidP="00A80B33">
      <w:pPr>
        <w:ind w:firstLine="709"/>
        <w:jc w:val="both"/>
        <w:rPr>
          <w:bCs/>
        </w:rPr>
      </w:pPr>
      <w:r w:rsidRPr="00A80B33">
        <w:rPr>
          <w:bCs/>
        </w:rPr>
        <w:t>Сумма аванса засчитывается в счет оплаты стоимости выполненных Работ пропорционально их стоимости.</w:t>
      </w:r>
    </w:p>
    <w:p w:rsidR="00A80B33" w:rsidRDefault="00A80B33" w:rsidP="00A80B33">
      <w:pPr>
        <w:ind w:firstLine="709"/>
        <w:jc w:val="both"/>
        <w:rPr>
          <w:bCs/>
        </w:rPr>
      </w:pPr>
      <w:r w:rsidRPr="00A80B33">
        <w:rPr>
          <w:bCs/>
        </w:rPr>
        <w:t xml:space="preserve">Окончательный расчет за последний месяц производится Заказчиком в течение </w:t>
      </w:r>
      <w:r w:rsidR="00260C68">
        <w:rPr>
          <w:bCs/>
        </w:rPr>
        <w:t>30</w:t>
      </w:r>
      <w:r w:rsidRPr="00A80B33">
        <w:rPr>
          <w:bCs/>
        </w:rPr>
        <w:t xml:space="preserve"> (</w:t>
      </w:r>
      <w:r w:rsidR="00260C68">
        <w:rPr>
          <w:bCs/>
        </w:rPr>
        <w:t>тридцати</w:t>
      </w:r>
      <w:r w:rsidRPr="00A80B33">
        <w:rPr>
          <w:bCs/>
        </w:rPr>
        <w:t>) дней со дня подписания Сторонами акта сдачи-приемки выполненных Работ по форме КС-2 и справки о стоимости выполненных Работ по форме КС-3.</w:t>
      </w:r>
    </w:p>
    <w:p w:rsidR="00AF51F2" w:rsidRPr="00A80B33" w:rsidRDefault="00AF51F2" w:rsidP="00A80B33">
      <w:pPr>
        <w:ind w:firstLine="709"/>
        <w:jc w:val="both"/>
        <w:rPr>
          <w:bCs/>
        </w:rPr>
      </w:pPr>
      <w:r>
        <w:rPr>
          <w:bCs/>
        </w:rPr>
        <w:t>При</w:t>
      </w:r>
      <w:r w:rsidRPr="00AF51F2">
        <w:rPr>
          <w:bCs/>
        </w:rPr>
        <w:t xml:space="preserve"> обнаружени</w:t>
      </w:r>
      <w:r>
        <w:rPr>
          <w:bCs/>
        </w:rPr>
        <w:t>и</w:t>
      </w:r>
      <w:r w:rsidRPr="00AF51F2">
        <w:rPr>
          <w:bCs/>
        </w:rPr>
        <w:t xml:space="preserve">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Участником/Победителем</w:t>
      </w:r>
      <w:r>
        <w:rPr>
          <w:bCs/>
        </w:rPr>
        <w:t>.</w:t>
      </w:r>
    </w:p>
    <w:p w:rsidR="00C16AAC" w:rsidRPr="0094702C" w:rsidRDefault="00C16AAC" w:rsidP="00C16AAC">
      <w:pPr>
        <w:ind w:firstLine="709"/>
        <w:jc w:val="both"/>
        <w:rPr>
          <w:bCs/>
        </w:rPr>
      </w:pPr>
      <w:r w:rsidRPr="0094702C">
        <w:rPr>
          <w:bCs/>
        </w:rPr>
        <w:t xml:space="preserve">В случае если фактические расходы Участника/Победителя окажутся меньше тех, которые учитывались при определении цены </w:t>
      </w:r>
      <w:r w:rsidR="00124368">
        <w:rPr>
          <w:bCs/>
        </w:rPr>
        <w:t>Р</w:t>
      </w:r>
      <w:r w:rsidRPr="0094702C">
        <w:rPr>
          <w:bCs/>
        </w:rPr>
        <w:t>аботы, экономия Участника/Победителя распределяется между сторонами договора в соотношении 97% - Заказчику, 3% - Участнику/Победителю.</w:t>
      </w:r>
    </w:p>
    <w:p w:rsidR="009B5D86" w:rsidRPr="0094702C" w:rsidRDefault="00D6129B" w:rsidP="00CF30AD">
      <w:pPr>
        <w:ind w:firstLine="709"/>
        <w:jc w:val="both"/>
      </w:pPr>
      <w:r w:rsidRPr="0094702C">
        <w:t>1.2.2.</w:t>
      </w:r>
      <w:r w:rsidR="000C47CF" w:rsidRPr="0094702C">
        <w:t>3</w:t>
      </w:r>
      <w:r w:rsidRPr="0094702C">
        <w:t xml:space="preserve">. </w:t>
      </w:r>
      <w:r w:rsidR="009B5D86" w:rsidRPr="0094702C">
        <w:t>Сведения о начальной (максимальной) цене договора</w:t>
      </w:r>
    </w:p>
    <w:p w:rsidR="001F2528" w:rsidRPr="0094702C" w:rsidRDefault="001F2528" w:rsidP="001F2528">
      <w:pPr>
        <w:ind w:firstLine="709"/>
        <w:jc w:val="both"/>
        <w:rPr>
          <w:bCs/>
        </w:rPr>
      </w:pPr>
      <w:r w:rsidRPr="0094702C">
        <w:t xml:space="preserve">Начальная (максимальная) цена по договору составляет –  </w:t>
      </w:r>
      <w:r w:rsidR="00DC28B3">
        <w:t>4 390 76</w:t>
      </w:r>
      <w:r w:rsidR="000F7A7D">
        <w:t>9</w:t>
      </w:r>
      <w:r w:rsidRPr="0094702C">
        <w:t xml:space="preserve"> (</w:t>
      </w:r>
      <w:r w:rsidR="00DC28B3">
        <w:t>четыре</w:t>
      </w:r>
      <w:r w:rsidRPr="0094702C">
        <w:t xml:space="preserve"> миллион</w:t>
      </w:r>
      <w:r w:rsidR="00C16AAC" w:rsidRPr="0094702C">
        <w:t>а</w:t>
      </w:r>
      <w:r w:rsidRPr="0094702C">
        <w:t xml:space="preserve"> </w:t>
      </w:r>
      <w:r w:rsidR="00DC28B3">
        <w:t xml:space="preserve">триста девяносто тысяч семьсот шестьдесят </w:t>
      </w:r>
      <w:r w:rsidR="000F7A7D">
        <w:t>девять</w:t>
      </w:r>
      <w:r w:rsidRPr="0094702C">
        <w:t xml:space="preserve">) руб. </w:t>
      </w:r>
      <w:r w:rsidR="000F7A7D">
        <w:t>41</w:t>
      </w:r>
      <w:r w:rsidRPr="0094702C">
        <w:t xml:space="preserve"> коп. без НДС (</w:t>
      </w:r>
      <w:r w:rsidR="00DC28B3">
        <w:t>5 268 9</w:t>
      </w:r>
      <w:r w:rsidR="000F7A7D">
        <w:t>23</w:t>
      </w:r>
      <w:r w:rsidR="00DC28B3">
        <w:t>,</w:t>
      </w:r>
      <w:r w:rsidR="000F7A7D">
        <w:t>29</w:t>
      </w:r>
      <w:r w:rsidRPr="0094702C">
        <w:t xml:space="preserve"> руб. с НДС 20%).</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9F5D94" w:rsidRPr="009F5D94" w:rsidRDefault="00EB051A" w:rsidP="009F5D94">
      <w:pPr>
        <w:ind w:firstLine="709"/>
        <w:jc w:val="both"/>
      </w:pPr>
      <w:r w:rsidRPr="0094702C">
        <w:t xml:space="preserve">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w:t>
      </w:r>
      <w:r w:rsidR="009F5D94" w:rsidRPr="009F5D94">
        <w:t>потребляем</w:t>
      </w:r>
      <w:r w:rsidR="009F5D94">
        <w:t>ую</w:t>
      </w:r>
      <w:r w:rsidR="009F5D94" w:rsidRPr="009F5D94">
        <w:t xml:space="preserve"> электроэнерги</w:t>
      </w:r>
      <w:r w:rsidR="009F5D94">
        <w:t>ю,</w:t>
      </w:r>
      <w:r w:rsidR="009F5D94" w:rsidRPr="0094702C">
        <w:t xml:space="preserve"> </w:t>
      </w:r>
      <w:r w:rsidRPr="0094702C">
        <w:t>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r w:rsidR="009F5D94" w:rsidRPr="009F5D94">
        <w:t xml:space="preserve"> </w:t>
      </w:r>
    </w:p>
    <w:p w:rsidR="00EB051A" w:rsidRPr="0094702C" w:rsidRDefault="00EB051A" w:rsidP="00EB051A">
      <w:pPr>
        <w:ind w:firstLine="709"/>
        <w:jc w:val="both"/>
      </w:pP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E95609" w:rsidRPr="0094702C">
        <w:t>Работах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B0AA9" w:rsidRPr="0094702C" w:rsidRDefault="00B63A54" w:rsidP="00B63A54">
      <w:pPr>
        <w:pStyle w:val="12"/>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w:t>
      </w:r>
      <w:r w:rsidRPr="0094702C">
        <w:rPr>
          <w:sz w:val="24"/>
          <w:szCs w:val="24"/>
        </w:rPr>
        <w:lastRenderedPageBreak/>
        <w:t xml:space="preserve">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0"/>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4"/>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4"/>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4"/>
        <w:numPr>
          <w:ilvl w:val="2"/>
          <w:numId w:val="6"/>
        </w:numPr>
        <w:ind w:left="0" w:firstLine="709"/>
        <w:rPr>
          <w:sz w:val="24"/>
          <w:szCs w:val="24"/>
        </w:rPr>
      </w:pPr>
      <w:r w:rsidRPr="0094702C">
        <w:rPr>
          <w:sz w:val="24"/>
          <w:szCs w:val="24"/>
        </w:rPr>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4"/>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E30EDE" w:rsidRPr="0094702C">
        <w:rPr>
          <w:sz w:val="24"/>
          <w:szCs w:val="24"/>
        </w:rPr>
        <w:t xml:space="preserve">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4"/>
        <w:ind w:left="709" w:firstLine="0"/>
        <w:rPr>
          <w:sz w:val="24"/>
          <w:szCs w:val="24"/>
        </w:rPr>
      </w:pPr>
    </w:p>
    <w:p w:rsidR="00017A3F" w:rsidRPr="0094702C" w:rsidRDefault="00BB6E23" w:rsidP="00464A7C">
      <w:pPr>
        <w:pStyle w:val="30"/>
        <w:spacing w:before="0" w:after="0"/>
        <w:ind w:left="708"/>
        <w:jc w:val="both"/>
      </w:pPr>
      <w:r w:rsidRPr="0094702C">
        <w:rPr>
          <w:rFonts w:ascii="Times New Roman" w:hAnsi="Times New Roman" w:cs="Times New Roman"/>
          <w:sz w:val="24"/>
          <w:szCs w:val="24"/>
        </w:rPr>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w:t>
      </w:r>
      <w:r w:rsidR="006D33EB" w:rsidRPr="0094702C">
        <w:rPr>
          <w:rFonts w:eastAsia="Times New Roman"/>
          <w:bCs/>
          <w:sz w:val="24"/>
        </w:rPr>
        <w:lastRenderedPageBreak/>
        <w:t xml:space="preserve">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94702C">
        <w:rPr>
          <w:rFonts w:eastAsia="Times New Roman"/>
          <w:bCs/>
          <w:sz w:val="24"/>
        </w:rPr>
        <w:t>выполнением Работ</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0"/>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0"/>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4"/>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10"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4"/>
        <w:rPr>
          <w:sz w:val="24"/>
          <w:szCs w:val="24"/>
        </w:rPr>
      </w:pPr>
      <w:r w:rsidRPr="0094702C">
        <w:rPr>
          <w:sz w:val="24"/>
          <w:szCs w:val="24"/>
        </w:rPr>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4"/>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E95609" w:rsidRPr="0094702C">
        <w:rPr>
          <w:bCs/>
          <w:sz w:val="24"/>
          <w:szCs w:val="24"/>
        </w:rPr>
        <w:t>выполнить Работы</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4"/>
        <w:rPr>
          <w:sz w:val="24"/>
          <w:szCs w:val="24"/>
        </w:rPr>
      </w:pPr>
    </w:p>
    <w:p w:rsidR="00017A3F" w:rsidRPr="0094702C" w:rsidRDefault="006D4F64" w:rsidP="00464A7C">
      <w:pPr>
        <w:pStyle w:val="30"/>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lastRenderedPageBreak/>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4"/>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4"/>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4"/>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4"/>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4"/>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4"/>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4"/>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 xml:space="preserve">ом обязательств, предусмотренных </w:t>
      </w:r>
      <w:r w:rsidR="005529DA">
        <w:rPr>
          <w:sz w:val="24"/>
          <w:szCs w:val="24"/>
        </w:rPr>
        <w:t>котировочной</w:t>
      </w:r>
      <w:r w:rsidRPr="0094702C">
        <w:rPr>
          <w:sz w:val="24"/>
          <w:szCs w:val="24"/>
        </w:rPr>
        <w:t xml:space="preserve"> документацией, законодательством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4"/>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1"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4"/>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4"/>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4"/>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4"/>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4"/>
        <w:tabs>
          <w:tab w:val="left" w:pos="142"/>
          <w:tab w:val="left" w:pos="1701"/>
        </w:tabs>
        <w:ind w:firstLine="567"/>
        <w:rPr>
          <w:sz w:val="24"/>
          <w:szCs w:val="24"/>
        </w:rPr>
      </w:pPr>
    </w:p>
    <w:p w:rsidR="00357A00" w:rsidRPr="0094702C" w:rsidRDefault="00357A00" w:rsidP="00FC791F">
      <w:pPr>
        <w:pStyle w:val="20"/>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lastRenderedPageBreak/>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857DC4" w:rsidRPr="0094702C" w:rsidRDefault="00857DC4" w:rsidP="00857DC4"/>
    <w:p w:rsidR="00357A00" w:rsidRPr="0094702C" w:rsidRDefault="00357A00" w:rsidP="006A1EB4">
      <w:pPr>
        <w:pStyle w:val="30"/>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EB2313" w:rsidRPr="0094702C">
        <w:rPr>
          <w:sz w:val="24"/>
        </w:rPr>
        <w:t>ых</w:t>
      </w:r>
      <w:r w:rsidR="0055635D" w:rsidRPr="0094702C">
        <w:rPr>
          <w:sz w:val="24"/>
        </w:rPr>
        <w:t xml:space="preserve"> им </w:t>
      </w:r>
      <w:r w:rsidR="00BA0559" w:rsidRPr="0094702C">
        <w:rPr>
          <w:sz w:val="24"/>
        </w:rPr>
        <w:t>Работ</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BA0559" w:rsidRPr="0094702C">
        <w:rPr>
          <w:bCs/>
          <w:sz w:val="24"/>
        </w:rPr>
        <w:t>выполнения Работ</w:t>
      </w:r>
      <w:r w:rsidRPr="0094702C">
        <w:rPr>
          <w:sz w:val="24"/>
        </w:rPr>
        <w:t xml:space="preserve">,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w:t>
      </w:r>
      <w:r w:rsidRPr="0094702C">
        <w:rPr>
          <w:sz w:val="24"/>
        </w:rPr>
        <w:lastRenderedPageBreak/>
        <w:t>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1</w:t>
      </w:r>
      <w:r w:rsidR="00786E8A">
        <w:rPr>
          <w:iCs/>
          <w:sz w:val="24"/>
        </w:rPr>
        <w:t>1</w:t>
      </w:r>
      <w:r w:rsidRPr="0094702C">
        <w:rPr>
          <w:iCs/>
          <w:sz w:val="24"/>
        </w:rPr>
        <w:t xml:space="preserve">)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0"/>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lastRenderedPageBreak/>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0"/>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4"/>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4"/>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lastRenderedPageBreak/>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lastRenderedPageBreak/>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94702C">
        <w:rPr>
          <w:b w:val="0"/>
          <w:i w:val="0"/>
          <w:sz w:val="24"/>
          <w:szCs w:val="24"/>
        </w:rPr>
        <w:t>Работ</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0"/>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1A3366" w:rsidRPr="0094702C">
        <w:t>ых</w:t>
      </w:r>
      <w:r w:rsidR="00393443" w:rsidRPr="0094702C">
        <w:t xml:space="preserve"> </w:t>
      </w:r>
      <w:r w:rsidR="001A3366" w:rsidRPr="0094702C">
        <w:t>Работ</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D34D10" w:rsidRPr="0094702C">
        <w:rPr>
          <w:bCs/>
        </w:rPr>
        <w:t>их</w:t>
      </w:r>
      <w:r w:rsidR="00C6240C" w:rsidRPr="0094702C">
        <w:rPr>
          <w:bCs/>
        </w:rPr>
        <w:t xml:space="preserve"> </w:t>
      </w:r>
      <w:r w:rsidR="001A3366" w:rsidRPr="0094702C">
        <w:rPr>
          <w:bCs/>
        </w:rPr>
        <w:t>Работ</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0"/>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Pr="0094702C"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613EE" w:rsidRPr="0094702C" w:rsidRDefault="001613EE" w:rsidP="001613EE">
      <w:pPr>
        <w:pStyle w:val="a9"/>
        <w:ind w:left="709"/>
        <w:jc w:val="both"/>
      </w:pPr>
    </w:p>
    <w:p w:rsidR="002B5627" w:rsidRPr="0094702C" w:rsidRDefault="00BE03CB" w:rsidP="00FC791F">
      <w:pPr>
        <w:pStyle w:val="30"/>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lastRenderedPageBreak/>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7"/>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7"/>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7"/>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7"/>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7"/>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7"/>
        <w:keepNext w:val="0"/>
        <w:numPr>
          <w:ilvl w:val="4"/>
          <w:numId w:val="16"/>
        </w:numPr>
        <w:spacing w:before="0"/>
      </w:pPr>
      <w:r w:rsidRPr="0094702C">
        <w:t>отказа от проведения запроса котировок;</w:t>
      </w:r>
    </w:p>
    <w:p w:rsidR="005C0036" w:rsidRPr="0094702C" w:rsidRDefault="005C0036" w:rsidP="006574F8">
      <w:pPr>
        <w:pStyle w:val="27"/>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7"/>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28639C" w:rsidRPr="0094702C">
        <w:t>ых</w:t>
      </w:r>
      <w:r w:rsidR="00264960" w:rsidRPr="0094702C">
        <w:t xml:space="preserve"> им </w:t>
      </w:r>
      <w:r w:rsidR="001A3366" w:rsidRPr="0094702C">
        <w:t>Работ</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1A3366" w:rsidRPr="0094702C">
        <w:t>Работы</w:t>
      </w:r>
      <w:r w:rsidR="00314A74" w:rsidRPr="0094702C">
        <w:t xml:space="preserve"> предлагаемы</w:t>
      </w:r>
      <w:r w:rsidR="0028639C" w:rsidRPr="0094702C">
        <w:t>е</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7"/>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lastRenderedPageBreak/>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D34D10" w:rsidRPr="0094702C">
        <w:t>ых</w:t>
      </w:r>
      <w:r w:rsidR="00FE1438" w:rsidRPr="0094702C">
        <w:t xml:space="preserve"> </w:t>
      </w:r>
      <w:r w:rsidR="004A6DBE" w:rsidRPr="0094702C">
        <w:t>Работ</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Default="007163B9" w:rsidP="007163B9">
      <w:pPr>
        <w:ind w:firstLine="567"/>
        <w:jc w:val="both"/>
        <w:rPr>
          <w:rFonts w:eastAsia="MS Mincho"/>
          <w:bCs/>
        </w:rPr>
      </w:pPr>
      <w:r w:rsidRPr="0094702C">
        <w:rPr>
          <w:rFonts w:eastAsia="MS Mincho"/>
          <w:bCs/>
        </w:rPr>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94702C" w:rsidRDefault="004411A7" w:rsidP="007163B9">
      <w:pPr>
        <w:ind w:firstLine="567"/>
        <w:jc w:val="both"/>
        <w:rPr>
          <w:rFonts w:eastAsia="MS Mincho"/>
          <w:bCs/>
        </w:rPr>
      </w:pPr>
    </w:p>
    <w:p w:rsidR="00076B41" w:rsidRPr="0094702C" w:rsidRDefault="00076B41"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7"/>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7"/>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7"/>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7"/>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7"/>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7"/>
        <w:keepNext w:val="0"/>
        <w:spacing w:before="0"/>
      </w:pPr>
      <w:r w:rsidRPr="0094702C">
        <w:lastRenderedPageBreak/>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Default="007163B9" w:rsidP="007163B9">
      <w:pPr>
        <w:pStyle w:val="27"/>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4411A7" w:rsidRPr="004411A7" w:rsidRDefault="004411A7" w:rsidP="004411A7"/>
    <w:p w:rsidR="004600AB" w:rsidRPr="0094702C" w:rsidRDefault="004600AB"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Pr="0094702C" w:rsidRDefault="00864C06" w:rsidP="00864C06">
      <w:pPr>
        <w:tabs>
          <w:tab w:val="left" w:pos="0"/>
        </w:tabs>
        <w:jc w:val="both"/>
      </w:pPr>
      <w:r w:rsidRPr="0094702C">
        <w:t>Формой котировочной документации не предусмотрены.</w:t>
      </w:r>
    </w:p>
    <w:p w:rsidR="002B5627" w:rsidRPr="0094702C"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0"/>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0"/>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AF76F4">
        <w:t>9</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7"/>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0"/>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w:t>
      </w:r>
      <w:r w:rsidR="00563963" w:rsidRPr="0094702C">
        <w:lastRenderedPageBreak/>
        <w:t>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626D46" w:rsidRPr="0094702C">
        <w:t>ых</w:t>
      </w:r>
      <w:r w:rsidR="002D79B4" w:rsidRPr="0094702C">
        <w:t xml:space="preserve"> договором</w:t>
      </w:r>
      <w:r w:rsidR="00E570E7" w:rsidRPr="0094702C">
        <w:t xml:space="preserve"> </w:t>
      </w:r>
      <w:r w:rsidR="000B0AFE" w:rsidRPr="0094702C">
        <w:t xml:space="preserve">ТМЦ и </w:t>
      </w:r>
      <w:r w:rsidR="004A6DBE" w:rsidRPr="0094702C">
        <w:t>Работ</w:t>
      </w:r>
      <w:r w:rsidR="00E73601" w:rsidRPr="0094702C">
        <w:t xml:space="preserve"> </w:t>
      </w:r>
      <w:r w:rsidR="002D79B4" w:rsidRPr="0094702C">
        <w:t>при изменении потребности в</w:t>
      </w:r>
      <w:r w:rsidR="000B0AFE" w:rsidRPr="0094702C">
        <w:t xml:space="preserve"> ТМЦ и</w:t>
      </w:r>
      <w:r w:rsidR="002D79B4" w:rsidRPr="0094702C">
        <w:t xml:space="preserve"> </w:t>
      </w:r>
      <w:r w:rsidR="004A6DBE" w:rsidRPr="0094702C">
        <w:t>Работ</w:t>
      </w:r>
      <w:r w:rsidR="008E3C8D" w:rsidRPr="0094702C">
        <w:t>ах</w:t>
      </w:r>
      <w:r w:rsidR="00007441" w:rsidRPr="0094702C">
        <w:t>,</w:t>
      </w:r>
      <w:r w:rsidR="00E73601" w:rsidRPr="0094702C">
        <w:t xml:space="preserve"> на </w:t>
      </w:r>
      <w:r w:rsidR="004A6DBE" w:rsidRPr="0094702C">
        <w:t>выполнение</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4A6DBE" w:rsidRPr="0094702C">
        <w:t>Работ</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8639C" w:rsidRPr="0094702C">
        <w:t>и</w:t>
      </w:r>
      <w:r w:rsidR="002D79B4" w:rsidRPr="0094702C">
        <w:t xml:space="preserve"> </w:t>
      </w:r>
      <w:r w:rsidR="004A6DBE" w:rsidRPr="0094702C">
        <w:t>Работами</w:t>
      </w:r>
      <w:r w:rsidR="008F5B56" w:rsidRPr="0094702C">
        <w:t>,</w:t>
      </w:r>
      <w:r w:rsidR="00E73601" w:rsidRPr="0094702C">
        <w:t xml:space="preserve"> </w:t>
      </w:r>
      <w:r w:rsidR="002D79B4" w:rsidRPr="0094702C">
        <w:t>предусмотренным</w:t>
      </w:r>
      <w:r w:rsidR="0028639C" w:rsidRPr="0094702C">
        <w:t>и</w:t>
      </w:r>
      <w:r w:rsidR="002D79B4" w:rsidRPr="0094702C">
        <w:t xml:space="preserve"> договором.</w:t>
      </w:r>
    </w:p>
    <w:p w:rsidR="002D79B4" w:rsidRPr="0094702C" w:rsidRDefault="002D79B4" w:rsidP="00FC791F">
      <w:pPr>
        <w:pStyle w:val="a9"/>
        <w:numPr>
          <w:ilvl w:val="2"/>
          <w:numId w:val="13"/>
        </w:numPr>
        <w:ind w:left="0" w:firstLine="709"/>
        <w:jc w:val="both"/>
      </w:pPr>
      <w:r w:rsidRPr="0094702C">
        <w:t xml:space="preserve">При </w:t>
      </w:r>
      <w:r w:rsidR="004A6DBE" w:rsidRPr="0094702C">
        <w:t>выполнении</w:t>
      </w:r>
      <w:r w:rsidR="00FE555C" w:rsidRPr="0094702C">
        <w:t xml:space="preserve"> </w:t>
      </w:r>
      <w:r w:rsidR="00E570E7" w:rsidRPr="0094702C">
        <w:t>дополнительного объема так</w:t>
      </w:r>
      <w:r w:rsidR="00626D46" w:rsidRPr="0094702C">
        <w:t>их</w:t>
      </w:r>
      <w:r w:rsidR="00E73601" w:rsidRPr="0094702C">
        <w:t xml:space="preserve"> </w:t>
      </w:r>
      <w:r w:rsidR="004A6DBE" w:rsidRPr="0094702C">
        <w:t>Работ</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626D46" w:rsidRPr="0094702C">
        <w:t>их</w:t>
      </w:r>
      <w:r w:rsidR="00E73601" w:rsidRPr="0094702C">
        <w:t xml:space="preserve"> </w:t>
      </w:r>
      <w:r w:rsidR="004A6DBE" w:rsidRPr="0094702C">
        <w:t>Работ</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потребности в </w:t>
      </w:r>
      <w:r w:rsidR="004A6DBE" w:rsidRPr="0094702C">
        <w:t>выполнении</w:t>
      </w:r>
      <w:r w:rsidR="00E73601" w:rsidRPr="0094702C">
        <w:t xml:space="preserve"> </w:t>
      </w:r>
      <w:r w:rsidR="00E242BE" w:rsidRPr="0094702C">
        <w:t>так</w:t>
      </w:r>
      <w:r w:rsidR="00626D46" w:rsidRPr="0094702C">
        <w:t>их</w:t>
      </w:r>
      <w:r w:rsidR="00E570E7" w:rsidRPr="0094702C">
        <w:t xml:space="preserve"> </w:t>
      </w:r>
      <w:r w:rsidR="004A6DBE" w:rsidRPr="0094702C">
        <w:t xml:space="preserve">Работ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4A6DBE" w:rsidRPr="0094702C">
        <w:t>выполнении</w:t>
      </w:r>
      <w:r w:rsidR="00E73601" w:rsidRPr="0094702C">
        <w:t xml:space="preserve"> </w:t>
      </w:r>
      <w:r w:rsidR="002D79B4" w:rsidRPr="0094702C">
        <w:t>дополнительного объема так</w:t>
      </w:r>
      <w:r w:rsidR="00626D46" w:rsidRPr="0094702C">
        <w:t>их</w:t>
      </w:r>
      <w:r w:rsidR="002D79B4" w:rsidRPr="0094702C">
        <w:t xml:space="preserve"> </w:t>
      </w:r>
      <w:r w:rsidR="004A6DBE" w:rsidRPr="0094702C">
        <w:t>Работ</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94702C"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94702C" w:rsidRDefault="00AD1B17" w:rsidP="00BA3759">
      <w:pPr>
        <w:tabs>
          <w:tab w:val="left" w:pos="6860"/>
          <w:tab w:val="left" w:pos="7743"/>
        </w:tabs>
        <w:jc w:val="both"/>
      </w:pPr>
    </w:p>
    <w:p w:rsidR="00BA3759" w:rsidRPr="00D90341" w:rsidRDefault="00BA3759" w:rsidP="00BA3759">
      <w:pPr>
        <w:tabs>
          <w:tab w:val="left" w:pos="6860"/>
          <w:tab w:val="left" w:pos="7743"/>
        </w:tabs>
        <w:jc w:val="both"/>
      </w:pPr>
      <w:r w:rsidRPr="00D90341">
        <w:t>Согласовано:</w:t>
      </w:r>
    </w:p>
    <w:p w:rsidR="003C6343" w:rsidRPr="00230EB2" w:rsidRDefault="00C71067" w:rsidP="00F02941">
      <w:pPr>
        <w:tabs>
          <w:tab w:val="left" w:pos="6860"/>
          <w:tab w:val="left" w:pos="7743"/>
        </w:tabs>
        <w:jc w:val="both"/>
        <w:rPr>
          <w:color w:val="FFFFFF" w:themeColor="background1"/>
        </w:rPr>
      </w:pPr>
      <w:bookmarkStart w:id="2" w:name="_GoBack"/>
      <w:r w:rsidRPr="00230EB2">
        <w:rPr>
          <w:color w:val="FFFFFF" w:themeColor="background1"/>
        </w:rPr>
        <w:t>И.о. н</w:t>
      </w:r>
      <w:r w:rsidR="00064129" w:rsidRPr="00230EB2">
        <w:rPr>
          <w:color w:val="FFFFFF" w:themeColor="background1"/>
        </w:rPr>
        <w:t>ачальник</w:t>
      </w:r>
      <w:r w:rsidRPr="00230EB2">
        <w:rPr>
          <w:color w:val="FFFFFF" w:themeColor="background1"/>
        </w:rPr>
        <w:t>а</w:t>
      </w:r>
      <w:r w:rsidR="003C6343" w:rsidRPr="00230EB2">
        <w:rPr>
          <w:color w:val="FFFFFF" w:themeColor="background1"/>
        </w:rPr>
        <w:t xml:space="preserve"> </w:t>
      </w:r>
      <w:r w:rsidR="00B2543F" w:rsidRPr="00230EB2">
        <w:rPr>
          <w:color w:val="FFFFFF" w:themeColor="background1"/>
        </w:rPr>
        <w:t>ОТРИ</w:t>
      </w:r>
      <w:r w:rsidR="003C6343" w:rsidRPr="00230EB2">
        <w:rPr>
          <w:color w:val="FFFFFF" w:themeColor="background1"/>
        </w:rPr>
        <w:t xml:space="preserve">                                                            </w:t>
      </w:r>
      <w:r w:rsidR="00064129" w:rsidRPr="00230EB2">
        <w:rPr>
          <w:color w:val="FFFFFF" w:themeColor="background1"/>
        </w:rPr>
        <w:t xml:space="preserve">            </w:t>
      </w:r>
      <w:r w:rsidR="003B2FB8" w:rsidRPr="00230EB2">
        <w:rPr>
          <w:color w:val="FFFFFF" w:themeColor="background1"/>
        </w:rPr>
        <w:t xml:space="preserve">   </w:t>
      </w:r>
      <w:r w:rsidR="00064129" w:rsidRPr="00230EB2">
        <w:rPr>
          <w:color w:val="FFFFFF" w:themeColor="background1"/>
        </w:rPr>
        <w:t xml:space="preserve"> </w:t>
      </w:r>
      <w:r w:rsidR="003C6343" w:rsidRPr="00230EB2">
        <w:rPr>
          <w:color w:val="FFFFFF" w:themeColor="background1"/>
        </w:rPr>
        <w:t xml:space="preserve">  </w:t>
      </w:r>
      <w:r w:rsidR="00250FB7" w:rsidRPr="00230EB2">
        <w:rPr>
          <w:color w:val="FFFFFF" w:themeColor="background1"/>
        </w:rPr>
        <w:t xml:space="preserve">      </w:t>
      </w:r>
      <w:r w:rsidR="003C6343" w:rsidRPr="00230EB2">
        <w:rPr>
          <w:color w:val="FFFFFF" w:themeColor="background1"/>
        </w:rPr>
        <w:t xml:space="preserve">   </w:t>
      </w:r>
      <w:r w:rsidR="007A74E1" w:rsidRPr="00230EB2">
        <w:rPr>
          <w:color w:val="FFFFFF" w:themeColor="background1"/>
        </w:rPr>
        <w:t xml:space="preserve">        </w:t>
      </w:r>
      <w:r w:rsidR="00C52D3A" w:rsidRPr="00230EB2">
        <w:rPr>
          <w:color w:val="FFFFFF" w:themeColor="background1"/>
        </w:rPr>
        <w:t xml:space="preserve">    </w:t>
      </w:r>
      <w:r w:rsidR="003C6343" w:rsidRPr="00230EB2">
        <w:rPr>
          <w:color w:val="FFFFFF" w:themeColor="background1"/>
        </w:rPr>
        <w:t xml:space="preserve"> </w:t>
      </w:r>
      <w:r w:rsidR="00C52D3A" w:rsidRPr="00230EB2">
        <w:rPr>
          <w:color w:val="FFFFFF" w:themeColor="background1"/>
        </w:rPr>
        <w:t xml:space="preserve">     </w:t>
      </w:r>
      <w:r w:rsidR="00DA032C" w:rsidRPr="00230EB2">
        <w:rPr>
          <w:color w:val="FFFFFF" w:themeColor="background1"/>
        </w:rPr>
        <w:t xml:space="preserve">          </w:t>
      </w:r>
      <w:r w:rsidRPr="00230EB2">
        <w:rPr>
          <w:color w:val="FFFFFF" w:themeColor="background1"/>
        </w:rPr>
        <w:t>А.Н.Степаненко</w:t>
      </w:r>
      <w:r w:rsidR="00C52D3A" w:rsidRPr="00230EB2">
        <w:rPr>
          <w:color w:val="FFFFFF" w:themeColor="background1"/>
        </w:rPr>
        <w:t xml:space="preserve"> </w:t>
      </w:r>
      <w:r w:rsidR="00F02941" w:rsidRPr="00230EB2">
        <w:rPr>
          <w:color w:val="FFFFFF" w:themeColor="background1"/>
        </w:rPr>
        <w:t xml:space="preserve">           </w:t>
      </w:r>
    </w:p>
    <w:p w:rsidR="00F02941" w:rsidRPr="00230EB2" w:rsidRDefault="00F02941" w:rsidP="00A0622D">
      <w:pPr>
        <w:widowControl w:val="0"/>
        <w:autoSpaceDE w:val="0"/>
        <w:autoSpaceDN w:val="0"/>
        <w:adjustRightInd w:val="0"/>
        <w:jc w:val="both"/>
        <w:rPr>
          <w:color w:val="FFFFFF" w:themeColor="background1"/>
        </w:rPr>
      </w:pPr>
    </w:p>
    <w:p w:rsidR="00F02941" w:rsidRPr="00230EB2" w:rsidRDefault="00F02941" w:rsidP="00F02941">
      <w:pPr>
        <w:tabs>
          <w:tab w:val="left" w:pos="6860"/>
          <w:tab w:val="left" w:pos="7743"/>
        </w:tabs>
        <w:jc w:val="both"/>
        <w:rPr>
          <w:color w:val="FFFFFF" w:themeColor="background1"/>
        </w:rPr>
      </w:pPr>
      <w:r w:rsidRPr="00230EB2">
        <w:rPr>
          <w:color w:val="FFFFFF" w:themeColor="background1"/>
        </w:rPr>
        <w:t>Председатель</w:t>
      </w:r>
    </w:p>
    <w:p w:rsidR="00F02941" w:rsidRPr="00230EB2" w:rsidRDefault="00F02941" w:rsidP="00F02941">
      <w:pPr>
        <w:tabs>
          <w:tab w:val="left" w:pos="6860"/>
          <w:tab w:val="left" w:pos="7743"/>
        </w:tabs>
        <w:jc w:val="both"/>
        <w:rPr>
          <w:color w:val="FFFFFF" w:themeColor="background1"/>
        </w:rPr>
      </w:pPr>
      <w:r w:rsidRPr="00230EB2">
        <w:rPr>
          <w:color w:val="FFFFFF" w:themeColor="background1"/>
        </w:rPr>
        <w:t xml:space="preserve">Экспертной группы                                                                                                            Т.Г.Ширяева </w:t>
      </w:r>
    </w:p>
    <w:p w:rsidR="002C54B3" w:rsidRPr="00230EB2" w:rsidRDefault="002C54B3" w:rsidP="00F02941">
      <w:pPr>
        <w:tabs>
          <w:tab w:val="left" w:pos="6860"/>
          <w:tab w:val="left" w:pos="7743"/>
        </w:tabs>
        <w:jc w:val="both"/>
        <w:rPr>
          <w:color w:val="FFFFFF" w:themeColor="background1"/>
        </w:rPr>
      </w:pPr>
    </w:p>
    <w:bookmarkEnd w:id="2"/>
    <w:p w:rsidR="002C54B3" w:rsidRPr="00D90341" w:rsidRDefault="002C54B3" w:rsidP="00F02941">
      <w:pPr>
        <w:tabs>
          <w:tab w:val="left" w:pos="6860"/>
          <w:tab w:val="left" w:pos="7743"/>
        </w:tabs>
        <w:jc w:val="both"/>
      </w:pPr>
    </w:p>
    <w:p w:rsidR="002C54B3" w:rsidRPr="00D90341" w:rsidRDefault="002C54B3" w:rsidP="00F02941">
      <w:pPr>
        <w:tabs>
          <w:tab w:val="left" w:pos="6860"/>
          <w:tab w:val="left" w:pos="7743"/>
        </w:tabs>
        <w:jc w:val="both"/>
      </w:pPr>
    </w:p>
    <w:p w:rsidR="002C54B3" w:rsidRPr="00B2543F"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4411A7" w:rsidRDefault="004411A7" w:rsidP="002C54B3">
      <w:pPr>
        <w:jc w:val="right"/>
        <w:rPr>
          <w:rFonts w:eastAsia="MS Mincho"/>
        </w:rPr>
      </w:pPr>
    </w:p>
    <w:p w:rsidR="004411A7" w:rsidRDefault="004411A7" w:rsidP="002C54B3">
      <w:pPr>
        <w:jc w:val="right"/>
        <w:rPr>
          <w:rFonts w:eastAsia="MS Mincho"/>
        </w:rPr>
      </w:pPr>
    </w:p>
    <w:p w:rsidR="004411A7" w:rsidRDefault="004411A7" w:rsidP="002C54B3">
      <w:pPr>
        <w:jc w:val="right"/>
        <w:rPr>
          <w:rFonts w:eastAsia="MS Mincho"/>
        </w:rPr>
      </w:pPr>
    </w:p>
    <w:p w:rsidR="004411A7" w:rsidRDefault="004411A7"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2C54B3" w:rsidRPr="002C54B3" w:rsidRDefault="002808AD" w:rsidP="002C54B3">
      <w:pPr>
        <w:jc w:val="right"/>
        <w:rPr>
          <w:rFonts w:eastAsia="MS Mincho"/>
        </w:rPr>
      </w:pPr>
      <w:r>
        <w:rPr>
          <w:rFonts w:eastAsia="MS Mincho"/>
        </w:rPr>
        <w:lastRenderedPageBreak/>
        <w:t>П</w:t>
      </w:r>
      <w:r w:rsidR="002C54B3" w:rsidRPr="002C54B3">
        <w:rPr>
          <w:rFonts w:eastAsia="MS Mincho"/>
        </w:rPr>
        <w:t>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CC74FE">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124368" w:rsidRDefault="002C54B3" w:rsidP="002C54B3">
      <w:pPr>
        <w:ind w:firstLine="553"/>
        <w:jc w:val="both"/>
        <w:rPr>
          <w:b/>
          <w:i/>
          <w:sz w:val="23"/>
          <w:szCs w:val="23"/>
        </w:rPr>
      </w:pPr>
      <w:r w:rsidRPr="002C54B3">
        <w:rPr>
          <w:sz w:val="23"/>
          <w:szCs w:val="23"/>
        </w:rPr>
        <w:t xml:space="preserve">- </w:t>
      </w:r>
      <w:r w:rsidRPr="002C54B3">
        <w:rPr>
          <w:b/>
          <w:i/>
          <w:sz w:val="23"/>
          <w:szCs w:val="23"/>
        </w:rPr>
        <w:t xml:space="preserve">товары, результаты работ, услуг </w:t>
      </w:r>
      <w:r w:rsidRPr="00124368">
        <w:rPr>
          <w:b/>
          <w:i/>
          <w:sz w:val="23"/>
          <w:szCs w:val="23"/>
        </w:rPr>
        <w:t>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24368" w:rsidRDefault="002C54B3" w:rsidP="002C54B3">
      <w:pPr>
        <w:ind w:firstLine="553"/>
        <w:jc w:val="both"/>
        <w:rPr>
          <w:i/>
          <w:sz w:val="23"/>
          <w:szCs w:val="23"/>
        </w:rPr>
      </w:pPr>
      <w:r w:rsidRPr="00124368">
        <w:rPr>
          <w:sz w:val="23"/>
          <w:szCs w:val="23"/>
        </w:rPr>
        <w:t>-________(</w:t>
      </w:r>
      <w:r w:rsidRPr="00124368">
        <w:rPr>
          <w:i/>
          <w:sz w:val="23"/>
          <w:szCs w:val="23"/>
        </w:rPr>
        <w:t>наименование претендента, лиц, выступающих на стороне претендента</w:t>
      </w:r>
      <w:r w:rsidRPr="00124368">
        <w:rPr>
          <w:sz w:val="23"/>
          <w:szCs w:val="23"/>
        </w:rPr>
        <w:t xml:space="preserve">) обладает достаточным опытом и квалификацией </w:t>
      </w:r>
      <w:r w:rsidR="008D286C" w:rsidRPr="00124368">
        <w:rPr>
          <w:sz w:val="23"/>
          <w:szCs w:val="23"/>
        </w:rPr>
        <w:t xml:space="preserve">(наличие квалифицированного персонала, материально технической базы) </w:t>
      </w:r>
      <w:r w:rsidRPr="00124368">
        <w:rPr>
          <w:sz w:val="23"/>
          <w:szCs w:val="23"/>
        </w:rPr>
        <w:t>для (</w:t>
      </w:r>
      <w:r w:rsidRPr="00124368">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124368">
        <w:rPr>
          <w:sz w:val="23"/>
          <w:szCs w:val="23"/>
        </w:rPr>
        <w:t>- ________(</w:t>
      </w:r>
      <w:r w:rsidRPr="00124368">
        <w:rPr>
          <w:i/>
          <w:sz w:val="23"/>
          <w:szCs w:val="23"/>
        </w:rPr>
        <w:t>наименование претендента, лиц, выступающих</w:t>
      </w:r>
      <w:r w:rsidRPr="002C54B3">
        <w:rPr>
          <w:i/>
          <w:sz w:val="23"/>
          <w:szCs w:val="23"/>
        </w:rPr>
        <w:t xml:space="preserve">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lastRenderedPageBreak/>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24368"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 xml:space="preserve">наименование </w:t>
      </w:r>
      <w:r w:rsidRPr="00124368">
        <w:rPr>
          <w:i/>
          <w:sz w:val="23"/>
          <w:szCs w:val="23"/>
        </w:rPr>
        <w:t>претендента лиц, выступающих на стороне претендента</w:t>
      </w:r>
      <w:r w:rsidRPr="00124368">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24368" w:rsidRDefault="002C54B3" w:rsidP="002C54B3">
      <w:pPr>
        <w:ind w:firstLine="553"/>
        <w:jc w:val="both"/>
        <w:rPr>
          <w:rFonts w:eastAsia="MS Mincho"/>
          <w:bCs/>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отсутствует просроченная задолженность </w:t>
      </w:r>
      <w:r w:rsidRPr="00124368">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отсутствуют неисполненные обязательства перед </w:t>
      </w:r>
      <w:r w:rsidRPr="00124368">
        <w:rPr>
          <w:rFonts w:eastAsia="MS Mincho"/>
          <w:bCs/>
          <w:sz w:val="23"/>
          <w:szCs w:val="23"/>
        </w:rPr>
        <w:t>АО «Дальгипротранс»</w:t>
      </w:r>
      <w:r w:rsidRPr="00124368">
        <w:rPr>
          <w:rFonts w:eastAsia="MS Mincho"/>
          <w:sz w:val="23"/>
          <w:szCs w:val="23"/>
        </w:rPr>
        <w:t>;</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w:t>
      </w:r>
      <w:r w:rsidRPr="00124368">
        <w:rPr>
          <w:rFonts w:eastAsia="MS Mincho"/>
          <w:sz w:val="23"/>
          <w:szCs w:val="23"/>
        </w:rPr>
        <w:t xml:space="preserve"> </w:t>
      </w:r>
      <w:r w:rsidRPr="00124368">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не причиняло вреда имуществу </w:t>
      </w:r>
      <w:r w:rsidRPr="00124368">
        <w:rPr>
          <w:rFonts w:eastAsia="MS Mincho"/>
          <w:bCs/>
          <w:sz w:val="23"/>
          <w:szCs w:val="23"/>
        </w:rPr>
        <w:t>АО «Дальгипротранс»</w:t>
      </w:r>
      <w:r w:rsidRPr="00124368">
        <w:rPr>
          <w:rFonts w:eastAsia="MS Mincho"/>
          <w:sz w:val="23"/>
          <w:szCs w:val="23"/>
        </w:rPr>
        <w:t>.</w:t>
      </w:r>
    </w:p>
    <w:p w:rsidR="002C54B3" w:rsidRPr="002C54B3"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24368">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24368">
        <w:rPr>
          <w:rFonts w:eastAsia="MS Mincho"/>
          <w:i/>
          <w:sz w:val="23"/>
          <w:szCs w:val="23"/>
        </w:rPr>
        <w:t>_____(наименование Претендента, лиц, выступающих на стороне Претендента)</w:t>
      </w:r>
      <w:r w:rsidRPr="00124368">
        <w:rPr>
          <w:rFonts w:eastAsia="MS Mincho"/>
          <w:sz w:val="23"/>
          <w:szCs w:val="23"/>
        </w:rPr>
        <w:t xml:space="preserve"> и/или его соответствии обязательным, квалификационным</w:t>
      </w:r>
      <w:r w:rsidRPr="002C54B3">
        <w:rPr>
          <w:rFonts w:eastAsia="MS Mincho"/>
          <w:sz w:val="23"/>
          <w:szCs w:val="23"/>
        </w:rPr>
        <w:t xml:space="preserve">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Pr="002C54B3"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0"/>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94702C"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3"/>
    </w:tbl>
    <w:p w:rsidR="00DF6328" w:rsidRPr="0094702C" w:rsidRDefault="00DF6328" w:rsidP="00DF6328"/>
    <w:p w:rsidR="00DF6328" w:rsidRPr="0094702C" w:rsidRDefault="00DF6328" w:rsidP="00DF6328">
      <w:pPr>
        <w:pStyle w:val="30"/>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DF6328" w:rsidRPr="0094702C" w:rsidRDefault="00DF6328" w:rsidP="00DF6328">
      <w:pPr>
        <w:pStyle w:val="ac"/>
        <w:spacing w:line="360" w:lineRule="auto"/>
        <w:jc w:val="left"/>
        <w:rPr>
          <w:sz w:val="24"/>
        </w:rPr>
      </w:pPr>
    </w:p>
    <w:p w:rsidR="00DF1D81" w:rsidRPr="0094702C" w:rsidRDefault="00DF1D81" w:rsidP="00E14ADA">
      <w:pPr>
        <w:pStyle w:val="120"/>
        <w:ind w:left="5670" w:firstLine="0"/>
        <w:jc w:val="left"/>
        <w:rPr>
          <w:rFonts w:eastAsia="Calibri"/>
          <w:bCs/>
          <w:lang w:eastAsia="en-US"/>
        </w:rPr>
      </w:pPr>
    </w:p>
    <w:p w:rsidR="00E324F9" w:rsidRPr="0094702C" w:rsidRDefault="00E324F9" w:rsidP="00177DF8">
      <w:pPr>
        <w:ind w:left="6372"/>
        <w:sectPr w:rsidR="00E324F9" w:rsidRPr="0094702C" w:rsidSect="000B1FB3">
          <w:pgSz w:w="11906" w:h="16838" w:code="9"/>
          <w:pgMar w:top="851" w:right="924" w:bottom="709" w:left="1134" w:header="720" w:footer="306" w:gutter="0"/>
          <w:cols w:space="720"/>
          <w:noEndnote/>
        </w:sectPr>
      </w:pPr>
    </w:p>
    <w:p w:rsidR="00177DF8" w:rsidRPr="0094702C" w:rsidRDefault="00177DF8" w:rsidP="00E324F9">
      <w:pPr>
        <w:ind w:left="11482"/>
      </w:pPr>
      <w:r w:rsidRPr="0094702C">
        <w:lastRenderedPageBreak/>
        <w:t xml:space="preserve">Приложение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94702C" w:rsidRDefault="002C54B3" w:rsidP="002C54B3">
      <w:pPr>
        <w:suppressAutoHyphens/>
        <w:ind w:right="306"/>
        <w:jc w:val="center"/>
        <w:rPr>
          <w:rFonts w:eastAsia="MS Mincho"/>
          <w:b/>
          <w:i/>
        </w:rPr>
      </w:pPr>
      <w:r w:rsidRPr="0094702C">
        <w:rPr>
          <w:rFonts w:eastAsia="MS Mincho"/>
          <w:b/>
          <w:bCs/>
          <w:i/>
        </w:rPr>
        <w:t>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2019-2021 гг, стоимость которых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Pr="0094702C">
          <w:rPr>
            <w:rStyle w:val="ab"/>
            <w:rFonts w:eastAsia="MS Mincho"/>
            <w:b/>
            <w:bCs/>
            <w:i/>
            <w:color w:val="auto"/>
            <w:u w:val="none"/>
          </w:rPr>
          <w:t xml:space="preserve">пункте </w:t>
        </w:r>
      </w:hyperlink>
      <w:r w:rsidRPr="0094702C">
        <w:rPr>
          <w:rFonts w:eastAsia="MS Mincho"/>
          <w:b/>
          <w:bCs/>
          <w:i/>
        </w:rPr>
        <w:t>1.2.2.3. котировочной документации запроса котировок №</w:t>
      </w:r>
      <w:r w:rsidRPr="0094702C">
        <w:rPr>
          <w:rFonts w:eastAsia="MS Mincho"/>
          <w:b/>
          <w:bCs/>
          <w:i/>
          <w:u w:val="single"/>
        </w:rPr>
        <w:t>________</w:t>
      </w:r>
      <w:r w:rsidRPr="0094702C">
        <w:rPr>
          <w:rFonts w:eastAsia="MS Mincho"/>
          <w:b/>
          <w:bCs/>
          <w:i/>
        </w:rPr>
        <w:t>_,</w:t>
      </w:r>
    </w:p>
    <w:p w:rsidR="00E324F9" w:rsidRPr="0094702C" w:rsidRDefault="003B2FB8" w:rsidP="00E324F9">
      <w:pPr>
        <w:suppressAutoHyphens/>
        <w:ind w:right="306"/>
        <w:jc w:val="center"/>
        <w:rPr>
          <w:rFonts w:eastAsia="MS Mincho"/>
          <w:b/>
        </w:rPr>
      </w:pPr>
      <w:r w:rsidRPr="0094702C">
        <w:rPr>
          <w:rFonts w:eastAsia="MS Mincho"/>
          <w:b/>
        </w:rPr>
        <w:t>выполненных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94702C" w:rsidTr="002C54B3">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94702C" w:rsidRDefault="00B56084" w:rsidP="00FF75D2">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FF75D2" w:rsidRPr="0094702C">
              <w:rPr>
                <w:rFonts w:eastAsia="MS Mincho"/>
                <w:sz w:val="20"/>
                <w:szCs w:val="20"/>
              </w:rPr>
              <w:t xml:space="preserve">по </w:t>
            </w:r>
            <w:r w:rsidR="00FF75D2" w:rsidRPr="0094702C">
              <w:rPr>
                <w:rFonts w:eastAsia="MS Mincho"/>
                <w:bCs/>
                <w:sz w:val="20"/>
                <w:szCs w:val="20"/>
              </w:rPr>
              <w:t>выполнению Работ, предусмотренных техническим заданием</w:t>
            </w:r>
            <w:r w:rsidR="00F42340" w:rsidRPr="0094702C">
              <w:rPr>
                <w:rFonts w:eastAsia="MS Mincho"/>
                <w:bCs/>
                <w:sz w:val="20"/>
                <w:szCs w:val="20"/>
              </w:rPr>
              <w:t>,</w:t>
            </w:r>
            <w:r w:rsidRPr="0094702C">
              <w:rPr>
                <w:rFonts w:eastAsia="MS Mincho"/>
                <w:sz w:val="20"/>
                <w:szCs w:val="20"/>
              </w:rPr>
              <w:t xml:space="preserve"> </w:t>
            </w:r>
            <w:r w:rsidR="00F42340" w:rsidRPr="0094702C">
              <w:rPr>
                <w:rFonts w:eastAsia="MS Mincho"/>
                <w:bCs/>
                <w:sz w:val="20"/>
                <w:szCs w:val="20"/>
              </w:rPr>
              <w:t>сопоставимого характера, либо более технически сложных Работ</w:t>
            </w:r>
            <w:r w:rsidR="00F42340" w:rsidRPr="0094702C">
              <w:rPr>
                <w:rFonts w:eastAsia="MS Mincho"/>
                <w:sz w:val="20"/>
                <w:szCs w:val="20"/>
              </w:rPr>
              <w:t xml:space="preserve"> </w:t>
            </w:r>
            <w:r w:rsidRPr="0094702C">
              <w:rPr>
                <w:rFonts w:eastAsia="MS Mincho"/>
                <w:sz w:val="20"/>
                <w:szCs w:val="20"/>
              </w:rPr>
              <w:t>запроса котировок)</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2C54B3">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2"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2C54B3">
        <w:trPr>
          <w:trHeight w:val="2667"/>
        </w:trPr>
        <w:tc>
          <w:tcPr>
            <w:tcW w:w="14735"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 указанных в таблице, (</w:t>
            </w:r>
            <w:r w:rsidRPr="0094702C">
              <w:rPr>
                <w:i/>
                <w:iCs/>
              </w:rPr>
              <w:t>с приложениями к договору, отражающими вид и цену выполненных работ</w:t>
            </w:r>
            <w:r w:rsidRPr="0094702C">
              <w:rPr>
                <w:i/>
              </w:rPr>
              <w:t xml:space="preserve">) </w:t>
            </w:r>
          </w:p>
          <w:p w:rsidR="002C54B3" w:rsidRPr="0094702C" w:rsidRDefault="002C54B3" w:rsidP="002C54B3">
            <w:pPr>
              <w:tabs>
                <w:tab w:val="left" w:pos="8640"/>
              </w:tabs>
              <w:ind w:firstLine="709"/>
              <w:jc w:val="both"/>
              <w:rPr>
                <w:i/>
              </w:rPr>
            </w:pPr>
            <w:r w:rsidRPr="0094702C">
              <w:rPr>
                <w:i/>
              </w:rPr>
              <w:t>- копий актов выполненных работ к приложенным договорам.</w:t>
            </w:r>
          </w:p>
          <w:p w:rsidR="00B56084" w:rsidRPr="0094702C" w:rsidRDefault="00B56084" w:rsidP="00196F08">
            <w:pPr>
              <w:tabs>
                <w:tab w:val="left" w:pos="8640"/>
              </w:tabs>
              <w:ind w:firstLine="709"/>
              <w:jc w:val="both"/>
              <w:rPr>
                <w:i/>
              </w:rPr>
            </w:pP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D9411F" w:rsidRPr="0094702C" w:rsidRDefault="00D9411F" w:rsidP="007571A7">
      <w:pPr>
        <w:sectPr w:rsidR="00D9411F" w:rsidRPr="0094702C" w:rsidSect="00E324F9">
          <w:pgSz w:w="16838" w:h="11906" w:orient="landscape" w:code="9"/>
          <w:pgMar w:top="1134" w:right="851" w:bottom="924" w:left="992"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lastRenderedPageBreak/>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0"/>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004411A7">
        <w:rPr>
          <w:bCs/>
        </w:rPr>
        <w:t xml:space="preserve"> </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p w:rsidR="00985FEC" w:rsidRPr="0094702C"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94702C" w:rsidTr="00196F08">
        <w:tc>
          <w:tcPr>
            <w:tcW w:w="675" w:type="dxa"/>
            <w:vAlign w:val="center"/>
          </w:tcPr>
          <w:p w:rsidR="00B56084" w:rsidRPr="0094702C" w:rsidRDefault="00B56084" w:rsidP="00196F08">
            <w:pPr>
              <w:jc w:val="center"/>
            </w:pPr>
            <w:r w:rsidRPr="0094702C">
              <w:t>1</w:t>
            </w:r>
          </w:p>
        </w:tc>
        <w:tc>
          <w:tcPr>
            <w:tcW w:w="2264" w:type="dxa"/>
            <w:shd w:val="clear" w:color="auto" w:fill="auto"/>
            <w:vAlign w:val="center"/>
          </w:tcPr>
          <w:p w:rsidR="00B56084" w:rsidRPr="0094702C" w:rsidRDefault="00B56084" w:rsidP="00196F08">
            <w:r w:rsidRPr="0094702C">
              <w:t>Наименование Работ</w:t>
            </w:r>
          </w:p>
        </w:tc>
        <w:tc>
          <w:tcPr>
            <w:tcW w:w="6525" w:type="dxa"/>
            <w:shd w:val="clear" w:color="auto" w:fill="auto"/>
            <w:vAlign w:val="center"/>
          </w:tcPr>
          <w:p w:rsidR="00B56084" w:rsidRPr="0094702C" w:rsidRDefault="00B56084" w:rsidP="00196F08">
            <w:r w:rsidRPr="0094702C">
              <w:rPr>
                <w:bCs/>
                <w:i/>
              </w:rPr>
              <w:t>Наименование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pPr>
            <w:r w:rsidRPr="0094702C">
              <w:t>2</w:t>
            </w:r>
          </w:p>
        </w:tc>
        <w:tc>
          <w:tcPr>
            <w:tcW w:w="2264" w:type="dxa"/>
            <w:shd w:val="clear" w:color="auto" w:fill="auto"/>
            <w:vAlign w:val="center"/>
          </w:tcPr>
          <w:p w:rsidR="00B56084" w:rsidRPr="0094702C" w:rsidRDefault="00B56084" w:rsidP="008443D4">
            <w:r w:rsidRPr="0094702C">
              <w:t xml:space="preserve">Состав </w:t>
            </w:r>
            <w:r w:rsidR="008443D4" w:rsidRPr="0094702C">
              <w:rPr>
                <w:bCs/>
              </w:rPr>
              <w:t>и объем</w:t>
            </w:r>
            <w:r w:rsidR="008443D4" w:rsidRPr="0094702C">
              <w:t xml:space="preserve"> </w:t>
            </w:r>
            <w:r w:rsidRPr="0094702C">
              <w:t>Работ</w:t>
            </w:r>
            <w:r w:rsidR="00EB051A" w:rsidRPr="0094702C">
              <w:rPr>
                <w:bCs/>
                <w:i/>
              </w:rPr>
              <w:t xml:space="preserve"> </w:t>
            </w:r>
          </w:p>
        </w:tc>
        <w:tc>
          <w:tcPr>
            <w:tcW w:w="6525" w:type="dxa"/>
            <w:shd w:val="clear" w:color="auto" w:fill="auto"/>
            <w:vAlign w:val="center"/>
          </w:tcPr>
          <w:p w:rsidR="00B56084" w:rsidRPr="0094702C" w:rsidRDefault="00B56084" w:rsidP="0066166C">
            <w:pPr>
              <w:rPr>
                <w:i/>
              </w:rPr>
            </w:pPr>
            <w:r w:rsidRPr="0094702C">
              <w:rPr>
                <w:i/>
              </w:rPr>
              <w:t xml:space="preserve">Состав </w:t>
            </w:r>
            <w:r w:rsidR="00EB051A" w:rsidRPr="0094702C">
              <w:rPr>
                <w:bCs/>
                <w:i/>
              </w:rPr>
              <w:t xml:space="preserve">и объем </w:t>
            </w:r>
            <w:r w:rsidR="00EB051A" w:rsidRPr="0094702C">
              <w:rPr>
                <w:i/>
              </w:rPr>
              <w:t>Работ</w:t>
            </w:r>
            <w:r w:rsidR="00EB051A" w:rsidRPr="0094702C">
              <w:rPr>
                <w:bCs/>
                <w:i/>
              </w:rPr>
              <w:t xml:space="preserve"> </w:t>
            </w:r>
            <w:r w:rsidRPr="0094702C">
              <w:rPr>
                <w:bCs/>
                <w:i/>
              </w:rPr>
              <w:t>в соответствии с тр</w:t>
            </w:r>
            <w:r w:rsidR="00BC27B9" w:rsidRPr="0094702C">
              <w:rPr>
                <w:bCs/>
                <w:i/>
              </w:rPr>
              <w:t>ебованиями технического задания</w:t>
            </w:r>
            <w:r w:rsidR="0066166C" w:rsidRPr="0094702C">
              <w:rPr>
                <w:bCs/>
                <w:i/>
              </w:rPr>
              <w:t xml:space="preserve"> </w:t>
            </w:r>
            <w:r w:rsidR="005B444E" w:rsidRPr="0094702C">
              <w:rPr>
                <w:bCs/>
                <w:i/>
              </w:rPr>
              <w:t>(</w:t>
            </w:r>
            <w:r w:rsidR="00BC27B9" w:rsidRPr="0094702C">
              <w:rPr>
                <w:b/>
                <w:bCs/>
                <w:i/>
              </w:rPr>
              <w:t>оформить отдельным приложением к техническому предложению</w:t>
            </w:r>
            <w:r w:rsidR="005B444E" w:rsidRPr="0094702C">
              <w:rPr>
                <w:b/>
                <w:bCs/>
                <w:i/>
              </w:rPr>
              <w:t>)</w:t>
            </w:r>
            <w:r w:rsidR="00BC27B9" w:rsidRPr="0094702C">
              <w:rPr>
                <w:bCs/>
                <w:i/>
              </w:rPr>
              <w:t>*</w:t>
            </w:r>
          </w:p>
        </w:tc>
      </w:tr>
      <w:tr w:rsidR="00B56084" w:rsidRPr="0094702C" w:rsidTr="00196F08">
        <w:tc>
          <w:tcPr>
            <w:tcW w:w="675" w:type="dxa"/>
            <w:vAlign w:val="center"/>
          </w:tcPr>
          <w:p w:rsidR="00B56084" w:rsidRPr="0094702C" w:rsidRDefault="00B56084" w:rsidP="00196F08">
            <w:pPr>
              <w:jc w:val="center"/>
              <w:rPr>
                <w:bCs/>
              </w:rPr>
            </w:pPr>
            <w:r w:rsidRPr="0094702C">
              <w:rPr>
                <w:bCs/>
              </w:rPr>
              <w:t>3</w:t>
            </w:r>
          </w:p>
        </w:tc>
        <w:tc>
          <w:tcPr>
            <w:tcW w:w="2264" w:type="dxa"/>
            <w:shd w:val="clear" w:color="auto" w:fill="auto"/>
            <w:vAlign w:val="center"/>
          </w:tcPr>
          <w:p w:rsidR="00B56084" w:rsidRPr="0094702C" w:rsidRDefault="00B56084" w:rsidP="009A584C">
            <w:pPr>
              <w:rPr>
                <w:bCs/>
              </w:rPr>
            </w:pPr>
            <w:r w:rsidRPr="0094702C">
              <w:rPr>
                <w:bCs/>
              </w:rPr>
              <w:t xml:space="preserve">Требования к выполнению </w:t>
            </w:r>
            <w:r w:rsidR="009A584C">
              <w:rPr>
                <w:bCs/>
              </w:rPr>
              <w:t>Р</w:t>
            </w:r>
            <w:r w:rsidRPr="0094702C">
              <w:rPr>
                <w:bCs/>
              </w:rPr>
              <w:t>абот</w:t>
            </w:r>
          </w:p>
        </w:tc>
        <w:tc>
          <w:tcPr>
            <w:tcW w:w="6525" w:type="dxa"/>
            <w:shd w:val="clear" w:color="auto" w:fill="auto"/>
            <w:vAlign w:val="center"/>
          </w:tcPr>
          <w:p w:rsidR="00B56084" w:rsidRPr="0094702C" w:rsidRDefault="00B56084" w:rsidP="00196F08">
            <w:pPr>
              <w:rPr>
                <w:bCs/>
                <w:i/>
              </w:rPr>
            </w:pPr>
            <w:r w:rsidRPr="0094702C">
              <w:rPr>
                <w:bCs/>
                <w:i/>
              </w:rPr>
              <w:t>Требования к выполнению Работ в соответствии с требованиями технического задания*</w:t>
            </w:r>
          </w:p>
        </w:tc>
      </w:tr>
      <w:tr w:rsidR="009A584C" w:rsidRPr="0094702C" w:rsidTr="00196F08">
        <w:tc>
          <w:tcPr>
            <w:tcW w:w="675" w:type="dxa"/>
            <w:vAlign w:val="center"/>
          </w:tcPr>
          <w:p w:rsidR="009A584C" w:rsidRPr="0094702C" w:rsidRDefault="009A584C" w:rsidP="00196F08">
            <w:pPr>
              <w:jc w:val="center"/>
              <w:rPr>
                <w:bCs/>
              </w:rPr>
            </w:pPr>
            <w:r>
              <w:rPr>
                <w:bCs/>
              </w:rPr>
              <w:t>4</w:t>
            </w:r>
          </w:p>
        </w:tc>
        <w:tc>
          <w:tcPr>
            <w:tcW w:w="2264" w:type="dxa"/>
            <w:shd w:val="clear" w:color="auto" w:fill="auto"/>
            <w:vAlign w:val="center"/>
          </w:tcPr>
          <w:p w:rsidR="009A584C" w:rsidRPr="0094702C" w:rsidRDefault="009A584C" w:rsidP="00196F08">
            <w:pPr>
              <w:rPr>
                <w:bCs/>
              </w:rPr>
            </w:pPr>
            <w:r>
              <w:rPr>
                <w:bCs/>
              </w:rPr>
              <w:t>Материалы, оборудование применяемое при выполнении Работ</w:t>
            </w:r>
          </w:p>
        </w:tc>
        <w:tc>
          <w:tcPr>
            <w:tcW w:w="6525" w:type="dxa"/>
            <w:shd w:val="clear" w:color="auto" w:fill="auto"/>
            <w:vAlign w:val="center"/>
          </w:tcPr>
          <w:p w:rsidR="009A584C" w:rsidRPr="0094702C" w:rsidRDefault="009A584C" w:rsidP="003E0309">
            <w:pPr>
              <w:rPr>
                <w:bCs/>
                <w:i/>
              </w:rPr>
            </w:pPr>
            <w:r>
              <w:rPr>
                <w:bCs/>
                <w:i/>
              </w:rPr>
              <w:t>Указать</w:t>
            </w:r>
            <w:r w:rsidRPr="009A584C">
              <w:rPr>
                <w:bCs/>
                <w:i/>
              </w:rPr>
              <w:t xml:space="preserve"> конкретные марки применяем</w:t>
            </w:r>
            <w:r>
              <w:rPr>
                <w:bCs/>
                <w:i/>
              </w:rPr>
              <w:t>ых</w:t>
            </w:r>
            <w:r w:rsidRPr="009A584C">
              <w:rPr>
                <w:bCs/>
                <w:i/>
              </w:rPr>
              <w:t xml:space="preserve"> при выполнении Работ </w:t>
            </w:r>
            <w:r>
              <w:rPr>
                <w:bCs/>
                <w:i/>
              </w:rPr>
              <w:t>м</w:t>
            </w:r>
            <w:r w:rsidRPr="009A584C">
              <w:rPr>
                <w:bCs/>
                <w:i/>
              </w:rPr>
              <w:t>атериал</w:t>
            </w:r>
            <w:r>
              <w:rPr>
                <w:bCs/>
                <w:i/>
              </w:rPr>
              <w:t>ов</w:t>
            </w:r>
            <w:r w:rsidRPr="009A584C">
              <w:rPr>
                <w:bCs/>
                <w:i/>
              </w:rPr>
              <w:t>, оборудовани</w:t>
            </w:r>
            <w:r>
              <w:rPr>
                <w:bCs/>
                <w:i/>
              </w:rPr>
              <w:t>я</w:t>
            </w:r>
            <w:r w:rsidR="003E0309">
              <w:rPr>
                <w:bCs/>
                <w:i/>
              </w:rPr>
              <w:t>,</w:t>
            </w:r>
            <w:r w:rsidRPr="009A584C">
              <w:rPr>
                <w:bCs/>
                <w:i/>
              </w:rPr>
              <w:t xml:space="preserve"> указать товарный знак (его словесное обозначение) (при наличии), фирменное наименование (при наличии), наименование производителя </w:t>
            </w:r>
            <w:r w:rsidR="00F12FE9" w:rsidRPr="00F12FE9">
              <w:rPr>
                <w:bCs/>
                <w:i/>
              </w:rPr>
              <w:t>материалов, оборудования</w:t>
            </w:r>
            <w:r w:rsidRPr="009A584C">
              <w:rPr>
                <w:bCs/>
                <w:i/>
              </w:rPr>
              <w:t>, фирменное наименование (при наличии).</w:t>
            </w:r>
            <w:r w:rsidR="00617867" w:rsidRPr="00617867">
              <w:rPr>
                <w:bCs/>
                <w:i/>
              </w:rPr>
              <w:t xml:space="preserve"> (</w:t>
            </w:r>
            <w:r w:rsidR="00617867" w:rsidRPr="00617867">
              <w:rPr>
                <w:b/>
                <w:bCs/>
                <w:i/>
              </w:rPr>
              <w:t>оформить отдельным приложением к техническому предложению)</w:t>
            </w:r>
            <w:r w:rsidR="00617867" w:rsidRPr="00617867">
              <w:rPr>
                <w:bCs/>
                <w:i/>
              </w:rPr>
              <w:t>*</w:t>
            </w:r>
          </w:p>
        </w:tc>
      </w:tr>
      <w:tr w:rsidR="00B56084" w:rsidRPr="0094702C" w:rsidTr="00196F08">
        <w:tc>
          <w:tcPr>
            <w:tcW w:w="675" w:type="dxa"/>
            <w:vAlign w:val="center"/>
          </w:tcPr>
          <w:p w:rsidR="00B56084" w:rsidRPr="0094702C" w:rsidRDefault="009A584C" w:rsidP="00196F08">
            <w:pPr>
              <w:jc w:val="center"/>
              <w:rPr>
                <w:bCs/>
              </w:rPr>
            </w:pPr>
            <w:r>
              <w:rPr>
                <w:bCs/>
              </w:rPr>
              <w:t>5</w:t>
            </w:r>
          </w:p>
        </w:tc>
        <w:tc>
          <w:tcPr>
            <w:tcW w:w="2264" w:type="dxa"/>
            <w:shd w:val="clear" w:color="auto" w:fill="auto"/>
            <w:vAlign w:val="center"/>
          </w:tcPr>
          <w:p w:rsidR="00B56084" w:rsidRPr="0094702C" w:rsidRDefault="00B56084" w:rsidP="00196F08">
            <w:pPr>
              <w:rPr>
                <w:bCs/>
              </w:rPr>
            </w:pPr>
            <w:r w:rsidRPr="0094702C">
              <w:rPr>
                <w:bCs/>
              </w:rPr>
              <w:t>Гарантийный срок на выполненные Работы</w:t>
            </w:r>
          </w:p>
        </w:tc>
        <w:tc>
          <w:tcPr>
            <w:tcW w:w="6525" w:type="dxa"/>
            <w:shd w:val="clear" w:color="auto" w:fill="auto"/>
            <w:vAlign w:val="center"/>
          </w:tcPr>
          <w:p w:rsidR="00B56084" w:rsidRPr="0094702C" w:rsidRDefault="00B56084" w:rsidP="00196F08">
            <w:r w:rsidRPr="0094702C">
              <w:rPr>
                <w:bCs/>
                <w:i/>
              </w:rPr>
              <w:t>Гарантийный срок на выполненные Работы в соответствии с требованиями технического задания*</w:t>
            </w:r>
          </w:p>
        </w:tc>
      </w:tr>
      <w:tr w:rsidR="00B56084" w:rsidRPr="0094702C" w:rsidTr="00196F08">
        <w:tc>
          <w:tcPr>
            <w:tcW w:w="675" w:type="dxa"/>
            <w:vAlign w:val="center"/>
          </w:tcPr>
          <w:p w:rsidR="00B56084" w:rsidRPr="0094702C" w:rsidRDefault="009A584C" w:rsidP="00196F08">
            <w:pPr>
              <w:jc w:val="center"/>
              <w:rPr>
                <w:bCs/>
              </w:rPr>
            </w:pPr>
            <w:r>
              <w:rPr>
                <w:bCs/>
              </w:rPr>
              <w:t>6</w:t>
            </w:r>
          </w:p>
        </w:tc>
        <w:tc>
          <w:tcPr>
            <w:tcW w:w="2264" w:type="dxa"/>
            <w:shd w:val="clear" w:color="auto" w:fill="auto"/>
            <w:vAlign w:val="center"/>
          </w:tcPr>
          <w:p w:rsidR="00B56084" w:rsidRPr="0094702C" w:rsidRDefault="00B56084" w:rsidP="00196F08">
            <w:pPr>
              <w:rPr>
                <w:bCs/>
              </w:rPr>
            </w:pPr>
            <w:r w:rsidRPr="0094702C">
              <w:rPr>
                <w:bCs/>
              </w:rPr>
              <w:t xml:space="preserve">Гарантийный срок на материалы </w:t>
            </w:r>
          </w:p>
        </w:tc>
        <w:tc>
          <w:tcPr>
            <w:tcW w:w="6525" w:type="dxa"/>
            <w:shd w:val="clear" w:color="auto" w:fill="auto"/>
            <w:vAlign w:val="center"/>
          </w:tcPr>
          <w:p w:rsidR="00B56084" w:rsidRPr="0094702C" w:rsidRDefault="00B56084" w:rsidP="00196F08">
            <w:r w:rsidRPr="0094702C">
              <w:rPr>
                <w:bCs/>
                <w:i/>
              </w:rPr>
              <w:t>Гарантийный срок на материалы в соответствии с требованиями технического задания*</w:t>
            </w:r>
          </w:p>
        </w:tc>
      </w:tr>
      <w:tr w:rsidR="00B56084" w:rsidRPr="0094702C" w:rsidTr="00196F08">
        <w:tc>
          <w:tcPr>
            <w:tcW w:w="675" w:type="dxa"/>
            <w:vAlign w:val="center"/>
          </w:tcPr>
          <w:p w:rsidR="00B56084" w:rsidRPr="0094702C" w:rsidRDefault="009A584C" w:rsidP="00196F08">
            <w:pPr>
              <w:jc w:val="center"/>
              <w:rPr>
                <w:bCs/>
              </w:rPr>
            </w:pPr>
            <w:r>
              <w:rPr>
                <w:bCs/>
              </w:rPr>
              <w:t>7</w:t>
            </w:r>
          </w:p>
        </w:tc>
        <w:tc>
          <w:tcPr>
            <w:tcW w:w="2264" w:type="dxa"/>
            <w:shd w:val="clear" w:color="auto" w:fill="auto"/>
            <w:vAlign w:val="center"/>
          </w:tcPr>
          <w:p w:rsidR="00B56084" w:rsidRPr="0094702C" w:rsidRDefault="00B56084" w:rsidP="00196F08">
            <w:r w:rsidRPr="0094702C">
              <w:rPr>
                <w:bCs/>
              </w:rPr>
              <w:t>Срок выполнения Работ</w:t>
            </w:r>
          </w:p>
        </w:tc>
        <w:tc>
          <w:tcPr>
            <w:tcW w:w="6525" w:type="dxa"/>
            <w:shd w:val="clear" w:color="auto" w:fill="auto"/>
            <w:vAlign w:val="center"/>
          </w:tcPr>
          <w:p w:rsidR="00B56084" w:rsidRPr="0094702C" w:rsidRDefault="00B56084" w:rsidP="00196F08">
            <w:r w:rsidRPr="0094702C">
              <w:rPr>
                <w:bCs/>
                <w:i/>
              </w:rPr>
              <w:t>Срок выполнения Работ с учетом требований технического задания*</w:t>
            </w:r>
          </w:p>
        </w:tc>
      </w:tr>
      <w:tr w:rsidR="00B56084" w:rsidRPr="0094702C" w:rsidTr="00196F08">
        <w:tc>
          <w:tcPr>
            <w:tcW w:w="675" w:type="dxa"/>
            <w:vAlign w:val="center"/>
          </w:tcPr>
          <w:p w:rsidR="00B56084" w:rsidRPr="0094702C" w:rsidRDefault="009A584C" w:rsidP="00196F08">
            <w:pPr>
              <w:jc w:val="center"/>
            </w:pPr>
            <w:r>
              <w:t>8</w:t>
            </w:r>
          </w:p>
        </w:tc>
        <w:tc>
          <w:tcPr>
            <w:tcW w:w="2264" w:type="dxa"/>
            <w:shd w:val="clear" w:color="auto" w:fill="auto"/>
            <w:vAlign w:val="center"/>
          </w:tcPr>
          <w:p w:rsidR="00B56084" w:rsidRPr="0094702C" w:rsidRDefault="00B56084" w:rsidP="00196F08">
            <w:r w:rsidRPr="0094702C">
              <w:t xml:space="preserve">Место </w:t>
            </w:r>
            <w:r w:rsidRPr="0094702C">
              <w:rPr>
                <w:bCs/>
              </w:rPr>
              <w:t>выполнения Работ</w:t>
            </w:r>
          </w:p>
        </w:tc>
        <w:tc>
          <w:tcPr>
            <w:tcW w:w="6525" w:type="dxa"/>
            <w:shd w:val="clear" w:color="auto" w:fill="auto"/>
            <w:vAlign w:val="center"/>
          </w:tcPr>
          <w:p w:rsidR="00B56084" w:rsidRPr="0094702C" w:rsidRDefault="00B56084" w:rsidP="00196F08">
            <w:r w:rsidRPr="0094702C">
              <w:rPr>
                <w:bCs/>
                <w:i/>
              </w:rPr>
              <w:t>Место выполнения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9A584C" w:rsidP="00196F08">
            <w:pPr>
              <w:jc w:val="center"/>
              <w:rPr>
                <w:bCs/>
              </w:rPr>
            </w:pPr>
            <w:r>
              <w:rPr>
                <w:bCs/>
              </w:rPr>
              <w:t>9</w:t>
            </w:r>
          </w:p>
        </w:tc>
        <w:tc>
          <w:tcPr>
            <w:tcW w:w="2264" w:type="dxa"/>
            <w:shd w:val="clear" w:color="auto" w:fill="auto"/>
            <w:vAlign w:val="center"/>
          </w:tcPr>
          <w:p w:rsidR="00B56084" w:rsidRPr="0094702C" w:rsidRDefault="00B56084" w:rsidP="00196F08">
            <w:r w:rsidRPr="0094702C">
              <w:rPr>
                <w:bCs/>
              </w:rPr>
              <w:t>Форма, сроки и порядок оплаты выполненных Работ</w:t>
            </w:r>
          </w:p>
        </w:tc>
        <w:tc>
          <w:tcPr>
            <w:tcW w:w="6525" w:type="dxa"/>
            <w:shd w:val="clear" w:color="auto" w:fill="auto"/>
            <w:vAlign w:val="center"/>
          </w:tcPr>
          <w:p w:rsidR="00B56084" w:rsidRPr="0094702C" w:rsidRDefault="00B56084" w:rsidP="00196F08">
            <w:r w:rsidRPr="0094702C">
              <w:rPr>
                <w:bCs/>
                <w:i/>
              </w:rPr>
              <w:t>Форма, сроки и порядок оплаты выполненных Работ с учетом требований технического задания*</w:t>
            </w:r>
          </w:p>
        </w:tc>
      </w:tr>
      <w:tr w:rsidR="00B56084" w:rsidRPr="0094702C" w:rsidTr="00196F08">
        <w:tc>
          <w:tcPr>
            <w:tcW w:w="675" w:type="dxa"/>
          </w:tcPr>
          <w:p w:rsidR="00B56084" w:rsidRPr="0094702C" w:rsidRDefault="009A584C" w:rsidP="00196F08">
            <w:pPr>
              <w:jc w:val="center"/>
            </w:pPr>
            <w:r>
              <w:t>10</w:t>
            </w:r>
          </w:p>
        </w:tc>
        <w:tc>
          <w:tcPr>
            <w:tcW w:w="2264" w:type="dxa"/>
            <w:shd w:val="clear" w:color="auto" w:fill="auto"/>
          </w:tcPr>
          <w:p w:rsidR="00B56084" w:rsidRPr="0094702C" w:rsidRDefault="00B56084" w:rsidP="00196F08">
            <w:r w:rsidRPr="0094702C">
              <w:t>Прочие условия</w:t>
            </w:r>
          </w:p>
        </w:tc>
        <w:tc>
          <w:tcPr>
            <w:tcW w:w="6525" w:type="dxa"/>
            <w:shd w:val="clear" w:color="auto" w:fill="auto"/>
          </w:tcPr>
          <w:p w:rsidR="00B56084" w:rsidRPr="0094702C" w:rsidRDefault="00B56084" w:rsidP="00196F08">
            <w:pPr>
              <w:rPr>
                <w:i/>
              </w:rPr>
            </w:pPr>
            <w:r w:rsidRPr="0094702C">
              <w:rPr>
                <w:i/>
              </w:rPr>
              <w:t>При необходимости</w:t>
            </w:r>
            <w:r w:rsidRPr="0094702C">
              <w:rPr>
                <w:bCs/>
                <w:i/>
              </w:rPr>
              <w:t>*</w:t>
            </w:r>
          </w:p>
        </w:tc>
      </w:tr>
    </w:tbl>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Pr="0094702C" w:rsidRDefault="00985FEC" w:rsidP="00D9411F">
      <w:pPr>
        <w:jc w:val="right"/>
      </w:pPr>
    </w:p>
    <w:p w:rsidR="00853468" w:rsidRDefault="00853468" w:rsidP="00853468">
      <w:pPr>
        <w:jc w:val="right"/>
        <w:sectPr w:rsidR="00853468" w:rsidSect="007571A7">
          <w:pgSz w:w="11906" w:h="16838" w:code="9"/>
          <w:pgMar w:top="851" w:right="924" w:bottom="992" w:left="1134" w:header="720" w:footer="306" w:gutter="0"/>
          <w:cols w:space="720"/>
          <w:noEndnote/>
        </w:sectPr>
      </w:pPr>
    </w:p>
    <w:p w:rsidR="00853468" w:rsidRPr="0094702C" w:rsidRDefault="00853468" w:rsidP="00853468">
      <w:pPr>
        <w:jc w:val="right"/>
      </w:pPr>
      <w:r w:rsidRPr="0094702C">
        <w:lastRenderedPageBreak/>
        <w:t xml:space="preserve">Приложение № </w:t>
      </w:r>
      <w:r>
        <w:t>7</w:t>
      </w:r>
    </w:p>
    <w:p w:rsidR="00853468" w:rsidRDefault="00853468" w:rsidP="00853468">
      <w:pPr>
        <w:jc w:val="right"/>
      </w:pPr>
      <w:r w:rsidRPr="0094702C">
        <w:t>к котировочной документации</w:t>
      </w:r>
    </w:p>
    <w:p w:rsidR="00853468" w:rsidRDefault="00853468" w:rsidP="00853468">
      <w:pPr>
        <w:pStyle w:val="ac"/>
        <w:suppressAutoHyphens/>
        <w:ind w:right="306"/>
        <w:jc w:val="center"/>
        <w:rPr>
          <w:b/>
          <w:sz w:val="24"/>
        </w:rPr>
      </w:pPr>
    </w:p>
    <w:p w:rsidR="00853468" w:rsidRDefault="00853468" w:rsidP="00853468">
      <w:pPr>
        <w:pStyle w:val="ac"/>
        <w:suppressAutoHyphens/>
        <w:ind w:right="306"/>
        <w:jc w:val="center"/>
        <w:rPr>
          <w:b/>
          <w:sz w:val="24"/>
        </w:rPr>
      </w:pPr>
    </w:p>
    <w:p w:rsidR="00853468" w:rsidRPr="0004253B" w:rsidRDefault="00853468" w:rsidP="00853468">
      <w:pPr>
        <w:pStyle w:val="ac"/>
        <w:suppressAutoHyphens/>
        <w:ind w:right="306"/>
        <w:jc w:val="center"/>
        <w:rPr>
          <w:b/>
          <w:sz w:val="24"/>
        </w:rPr>
      </w:pPr>
      <w:r w:rsidRPr="0004253B">
        <w:rPr>
          <w:b/>
          <w:sz w:val="24"/>
        </w:rPr>
        <w:t>Сведения о квалифицированном персонале __________________________ .</w:t>
      </w:r>
    </w:p>
    <w:p w:rsidR="00853468" w:rsidRPr="00855629" w:rsidRDefault="00853468" w:rsidP="00853468">
      <w:pPr>
        <w:pStyle w:val="ac"/>
        <w:suppressAutoHyphens/>
        <w:ind w:right="306"/>
        <w:rPr>
          <w:bCs/>
          <w:i/>
          <w:sz w:val="24"/>
        </w:rPr>
      </w:pPr>
      <w:r w:rsidRPr="00855629">
        <w:rPr>
          <w:i/>
          <w:sz w:val="24"/>
        </w:rPr>
        <w:t xml:space="preserve">                                                                                                                      </w:t>
      </w:r>
      <w:r w:rsidRPr="00855629">
        <w:rPr>
          <w:bCs/>
          <w:i/>
          <w:sz w:val="24"/>
        </w:rPr>
        <w:t>(полное наименование Претендента)</w:t>
      </w:r>
    </w:p>
    <w:p w:rsidR="00853468" w:rsidRPr="0004253B" w:rsidRDefault="00853468" w:rsidP="00853468">
      <w:pPr>
        <w:pStyle w:val="ac"/>
        <w:suppressAutoHyphens/>
        <w:ind w:right="306"/>
        <w:jc w:val="center"/>
        <w:rPr>
          <w:i/>
          <w:sz w:val="24"/>
        </w:rPr>
      </w:pPr>
    </w:p>
    <w:p w:rsidR="00853468" w:rsidRDefault="00853468" w:rsidP="00853468">
      <w:pPr>
        <w:jc w:val="right"/>
      </w:pPr>
    </w:p>
    <w:tbl>
      <w:tblPr>
        <w:tblpPr w:leftFromText="180" w:rightFromText="180" w:bottomFromText="200" w:vertAnchor="text" w:horzAnchor="margin" w:tblpX="-34" w:tblpY="15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950"/>
        <w:gridCol w:w="2727"/>
        <w:gridCol w:w="3260"/>
        <w:gridCol w:w="1843"/>
        <w:gridCol w:w="2552"/>
      </w:tblGrid>
      <w:tr w:rsidR="00853468" w:rsidRPr="00452DE8" w:rsidTr="00930E43">
        <w:trPr>
          <w:trHeight w:val="1023"/>
        </w:trPr>
        <w:tc>
          <w:tcPr>
            <w:tcW w:w="5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3468" w:rsidRPr="00452DE8" w:rsidRDefault="00853468" w:rsidP="00930E43">
            <w:pPr>
              <w:pStyle w:val="ac"/>
              <w:suppressAutoHyphens/>
              <w:spacing w:line="276" w:lineRule="auto"/>
              <w:ind w:right="306" w:firstLine="0"/>
              <w:jc w:val="center"/>
              <w:rPr>
                <w:rFonts w:eastAsia="Times New Roman"/>
                <w:b/>
                <w:sz w:val="24"/>
              </w:rPr>
            </w:pPr>
            <w:r w:rsidRPr="00452DE8">
              <w:rPr>
                <w:rFonts w:eastAsia="Times New Roman"/>
                <w:b/>
                <w:sz w:val="24"/>
              </w:rPr>
              <w:t>№</w:t>
            </w:r>
          </w:p>
        </w:tc>
        <w:tc>
          <w:tcPr>
            <w:tcW w:w="2234" w:type="dxa"/>
            <w:tcBorders>
              <w:top w:val="single" w:sz="4" w:space="0" w:color="auto"/>
              <w:left w:val="single" w:sz="4" w:space="0" w:color="auto"/>
              <w:bottom w:val="single" w:sz="4" w:space="0" w:color="auto"/>
              <w:right w:val="single" w:sz="4" w:space="0" w:color="auto"/>
            </w:tcBorders>
            <w:shd w:val="clear" w:color="auto" w:fill="F2F2F2"/>
            <w:vAlign w:val="center"/>
          </w:tcPr>
          <w:p w:rsidR="00853468" w:rsidRPr="00452DE8" w:rsidRDefault="00853468" w:rsidP="00930E43">
            <w:pPr>
              <w:pStyle w:val="ac"/>
              <w:suppressAutoHyphens/>
              <w:spacing w:line="276" w:lineRule="auto"/>
              <w:ind w:firstLine="0"/>
              <w:jc w:val="center"/>
              <w:rPr>
                <w:rFonts w:eastAsia="Times New Roman"/>
                <w:b/>
                <w:sz w:val="24"/>
              </w:rPr>
            </w:pPr>
            <w:r w:rsidRPr="00452DE8">
              <w:rPr>
                <w:rFonts w:eastAsia="Times New Roman"/>
                <w:b/>
                <w:sz w:val="24"/>
              </w:rPr>
              <w:t>ФИО</w:t>
            </w:r>
          </w:p>
        </w:tc>
        <w:tc>
          <w:tcPr>
            <w:tcW w:w="1950" w:type="dxa"/>
            <w:tcBorders>
              <w:top w:val="single" w:sz="4" w:space="0" w:color="auto"/>
              <w:left w:val="single" w:sz="4" w:space="0" w:color="auto"/>
              <w:bottom w:val="single" w:sz="4" w:space="0" w:color="auto"/>
              <w:right w:val="single" w:sz="4" w:space="0" w:color="auto"/>
            </w:tcBorders>
            <w:shd w:val="clear" w:color="auto" w:fill="F2F2F2"/>
            <w:vAlign w:val="center"/>
          </w:tcPr>
          <w:p w:rsidR="00853468" w:rsidRPr="00452DE8" w:rsidRDefault="00853468" w:rsidP="00930E43">
            <w:pPr>
              <w:pStyle w:val="ac"/>
              <w:suppressAutoHyphens/>
              <w:spacing w:line="276" w:lineRule="auto"/>
              <w:ind w:firstLine="0"/>
              <w:jc w:val="center"/>
              <w:rPr>
                <w:rFonts w:eastAsia="Times New Roman"/>
                <w:b/>
                <w:sz w:val="24"/>
              </w:rPr>
            </w:pPr>
            <w:r w:rsidRPr="00452DE8">
              <w:rPr>
                <w:rFonts w:eastAsia="Times New Roman"/>
                <w:b/>
                <w:sz w:val="24"/>
              </w:rPr>
              <w:t>Должность</w:t>
            </w:r>
            <w:r w:rsidRPr="00452DE8">
              <w:rPr>
                <w:rFonts w:eastAsia="Times New Roman"/>
                <w:b/>
                <w:sz w:val="24"/>
                <w:lang w:val="en-US"/>
              </w:rPr>
              <w:t>/</w:t>
            </w:r>
            <w:r>
              <w:rPr>
                <w:rFonts w:eastAsia="Times New Roman"/>
                <w:b/>
                <w:sz w:val="24"/>
              </w:rPr>
              <w:t xml:space="preserve">       </w:t>
            </w:r>
            <w:r w:rsidRPr="00452DE8">
              <w:rPr>
                <w:rFonts w:eastAsia="Times New Roman"/>
                <w:b/>
                <w:sz w:val="24"/>
              </w:rPr>
              <w:t>специальность</w:t>
            </w:r>
          </w:p>
        </w:tc>
        <w:tc>
          <w:tcPr>
            <w:tcW w:w="2727" w:type="dxa"/>
            <w:tcBorders>
              <w:top w:val="single" w:sz="4" w:space="0" w:color="auto"/>
              <w:left w:val="single" w:sz="4" w:space="0" w:color="auto"/>
              <w:bottom w:val="single" w:sz="4" w:space="0" w:color="auto"/>
              <w:right w:val="single" w:sz="4" w:space="0" w:color="auto"/>
            </w:tcBorders>
            <w:shd w:val="clear" w:color="auto" w:fill="F2F2F2"/>
            <w:vAlign w:val="center"/>
          </w:tcPr>
          <w:p w:rsidR="00853468" w:rsidRPr="002F1DA2" w:rsidRDefault="00853468" w:rsidP="00930E43">
            <w:pPr>
              <w:pStyle w:val="ac"/>
              <w:suppressAutoHyphens/>
              <w:spacing w:line="276" w:lineRule="auto"/>
              <w:ind w:firstLine="0"/>
              <w:jc w:val="center"/>
              <w:rPr>
                <w:rFonts w:eastAsia="Times New Roman"/>
                <w:b/>
                <w:sz w:val="24"/>
              </w:rPr>
            </w:pPr>
            <w:r w:rsidRPr="002F1DA2">
              <w:rPr>
                <w:rFonts w:eastAsia="Times New Roman"/>
                <w:b/>
                <w:sz w:val="24"/>
              </w:rPr>
              <w:t>Принадлежность персонала (состоит в штате, гражданско-правовой договор и пр.)</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53468" w:rsidRPr="00452DE8" w:rsidRDefault="00853468" w:rsidP="00930E43">
            <w:pPr>
              <w:pStyle w:val="ac"/>
              <w:suppressAutoHyphens/>
              <w:spacing w:line="276" w:lineRule="auto"/>
              <w:ind w:firstLine="0"/>
              <w:jc w:val="center"/>
              <w:rPr>
                <w:rFonts w:eastAsia="Times New Roman"/>
                <w:b/>
                <w:sz w:val="24"/>
              </w:rPr>
            </w:pPr>
            <w:r w:rsidRPr="00452DE8">
              <w:rPr>
                <w:rFonts w:eastAsia="Times New Roman"/>
                <w:b/>
                <w:sz w:val="24"/>
              </w:rPr>
              <w:t xml:space="preserve">Образование (какое учебное заведение окончил, год окончания, специальность, </w:t>
            </w:r>
            <w:r w:rsidRPr="00452DE8">
              <w:rPr>
                <w:rFonts w:eastAsia="Times New Roman"/>
                <w:b/>
                <w:sz w:val="24"/>
              </w:rPr>
              <w:br/>
              <w:t>№ диплома, в том числе повышение квалификации)</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853468" w:rsidRPr="00452DE8" w:rsidRDefault="00853468" w:rsidP="00930E43">
            <w:pPr>
              <w:pStyle w:val="ac"/>
              <w:suppressAutoHyphens/>
              <w:spacing w:line="276" w:lineRule="auto"/>
              <w:ind w:firstLine="0"/>
              <w:jc w:val="center"/>
              <w:rPr>
                <w:rFonts w:eastAsia="Times New Roman"/>
                <w:b/>
                <w:sz w:val="24"/>
              </w:rPr>
            </w:pPr>
            <w:r w:rsidRPr="00452DE8">
              <w:rPr>
                <w:rFonts w:eastAsia="Times New Roman"/>
                <w:b/>
                <w:sz w:val="24"/>
              </w:rPr>
              <w:t>Стаж работы в данной или аналогичной должности, лет</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3468" w:rsidRPr="00452DE8" w:rsidRDefault="00853468" w:rsidP="00930E43">
            <w:pPr>
              <w:pStyle w:val="ac"/>
              <w:suppressAutoHyphens/>
              <w:spacing w:line="276" w:lineRule="auto"/>
              <w:ind w:firstLine="0"/>
              <w:jc w:val="center"/>
              <w:rPr>
                <w:rFonts w:eastAsia="Times New Roman"/>
                <w:b/>
                <w:sz w:val="24"/>
              </w:rPr>
            </w:pPr>
            <w:r w:rsidRPr="00452DE8">
              <w:rPr>
                <w:rFonts w:eastAsia="Times New Roman"/>
                <w:b/>
                <w:sz w:val="24"/>
              </w:rPr>
              <w:t xml:space="preserve">Стаж работы в организации </w:t>
            </w:r>
            <w:r>
              <w:rPr>
                <w:rFonts w:eastAsia="Times New Roman"/>
                <w:b/>
                <w:sz w:val="24"/>
              </w:rPr>
              <w:t>Претендента</w:t>
            </w:r>
            <w:r w:rsidRPr="00452DE8">
              <w:rPr>
                <w:rFonts w:eastAsia="Times New Roman"/>
                <w:b/>
                <w:sz w:val="24"/>
              </w:rPr>
              <w:t>, лет</w:t>
            </w:r>
          </w:p>
        </w:tc>
      </w:tr>
      <w:tr w:rsidR="00853468" w:rsidRPr="00452DE8" w:rsidTr="00930E43">
        <w:trPr>
          <w:trHeight w:val="315"/>
        </w:trPr>
        <w:tc>
          <w:tcPr>
            <w:tcW w:w="568"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r>
      <w:tr w:rsidR="00853468" w:rsidRPr="00452DE8" w:rsidTr="00930E43">
        <w:trPr>
          <w:trHeight w:val="283"/>
        </w:trPr>
        <w:tc>
          <w:tcPr>
            <w:tcW w:w="568"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r>
    </w:tbl>
    <w:p w:rsidR="00853468" w:rsidRDefault="00853468" w:rsidP="00853468">
      <w:pPr>
        <w:pStyle w:val="ac"/>
        <w:ind w:firstLine="0"/>
        <w:jc w:val="left"/>
        <w:rPr>
          <w:rFonts w:eastAsia="Times New Roman"/>
          <w:color w:val="000000"/>
          <w:sz w:val="24"/>
        </w:rPr>
      </w:pP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 xml:space="preserve">Имеющий полномочия действовать от имени Претендента </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________________________________________________________</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(полное наименование Претендента)</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________________________________________________________</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 xml:space="preserve">(должность, подпись, ФИО)                              </w:t>
      </w:r>
    </w:p>
    <w:p w:rsidR="00853468" w:rsidRPr="00853468" w:rsidRDefault="00853468" w:rsidP="00853468">
      <w:pPr>
        <w:pStyle w:val="ac"/>
        <w:ind w:firstLine="0"/>
        <w:rPr>
          <w:rFonts w:eastAsia="Times New Roman"/>
          <w:color w:val="000000"/>
          <w:sz w:val="24"/>
        </w:rPr>
      </w:pPr>
      <w:r>
        <w:rPr>
          <w:rFonts w:eastAsia="Times New Roman"/>
          <w:color w:val="000000"/>
          <w:sz w:val="24"/>
        </w:rPr>
        <w:t xml:space="preserve">Печать (при </w:t>
      </w:r>
      <w:r w:rsidRPr="00853468">
        <w:rPr>
          <w:rFonts w:eastAsia="Times New Roman"/>
          <w:color w:val="000000"/>
          <w:sz w:val="24"/>
        </w:rPr>
        <w:t>наличии)</w:t>
      </w:r>
    </w:p>
    <w:p w:rsidR="00853468" w:rsidRDefault="00853468" w:rsidP="00853468">
      <w:pPr>
        <w:jc w:val="right"/>
      </w:pPr>
    </w:p>
    <w:p w:rsidR="00853468" w:rsidRDefault="00853468" w:rsidP="00853468">
      <w:pPr>
        <w:jc w:val="right"/>
      </w:pPr>
    </w:p>
    <w:p w:rsidR="00853468" w:rsidRDefault="00853468" w:rsidP="00853468">
      <w:pPr>
        <w:jc w:val="right"/>
      </w:pPr>
    </w:p>
    <w:p w:rsidR="00853468" w:rsidRDefault="00853468" w:rsidP="00853468">
      <w:pPr>
        <w:jc w:val="right"/>
      </w:pPr>
    </w:p>
    <w:p w:rsidR="00853468" w:rsidRDefault="00853468" w:rsidP="00853468">
      <w:pPr>
        <w:jc w:val="right"/>
      </w:pPr>
    </w:p>
    <w:p w:rsidR="00853468" w:rsidRDefault="00853468" w:rsidP="00853468">
      <w:pPr>
        <w:jc w:val="right"/>
      </w:pPr>
    </w:p>
    <w:p w:rsidR="00853468" w:rsidRDefault="00853468" w:rsidP="00853468">
      <w:pPr>
        <w:jc w:val="right"/>
      </w:pPr>
    </w:p>
    <w:p w:rsidR="00853468" w:rsidRDefault="00853468" w:rsidP="00853468">
      <w:pPr>
        <w:jc w:val="right"/>
      </w:pPr>
    </w:p>
    <w:p w:rsidR="00853468" w:rsidRPr="0094702C" w:rsidRDefault="00853468" w:rsidP="00853468">
      <w:pPr>
        <w:jc w:val="right"/>
      </w:pPr>
      <w:r w:rsidRPr="0094702C">
        <w:lastRenderedPageBreak/>
        <w:t xml:space="preserve">Приложение № </w:t>
      </w:r>
      <w:r>
        <w:t>8</w:t>
      </w:r>
    </w:p>
    <w:p w:rsidR="00853468" w:rsidRPr="0094702C" w:rsidRDefault="00853468" w:rsidP="00853468">
      <w:pPr>
        <w:jc w:val="right"/>
      </w:pPr>
      <w:r w:rsidRPr="0094702C">
        <w:t>к котировочной документации</w:t>
      </w:r>
    </w:p>
    <w:p w:rsidR="00853468" w:rsidRPr="0004253B" w:rsidRDefault="00853468" w:rsidP="00853468">
      <w:pPr>
        <w:pStyle w:val="ac"/>
        <w:suppressAutoHyphens/>
        <w:ind w:right="306"/>
        <w:jc w:val="center"/>
        <w:rPr>
          <w:b/>
          <w:sz w:val="24"/>
        </w:rPr>
      </w:pPr>
      <w:r w:rsidRPr="0004253B">
        <w:rPr>
          <w:b/>
          <w:sz w:val="24"/>
        </w:rPr>
        <w:t>Сведения о наличии производственных мощностей, ресурсов</w:t>
      </w:r>
      <w:r w:rsidRPr="0004253B">
        <w:rPr>
          <w:b/>
          <w:color w:val="FF0000"/>
          <w:sz w:val="24"/>
        </w:rPr>
        <w:t xml:space="preserve"> </w:t>
      </w:r>
      <w:r w:rsidRPr="0004253B">
        <w:rPr>
          <w:b/>
          <w:sz w:val="24"/>
        </w:rPr>
        <w:t>__________________________ .</w:t>
      </w:r>
    </w:p>
    <w:p w:rsidR="00853468" w:rsidRPr="00855629" w:rsidRDefault="00853468" w:rsidP="00853468">
      <w:pPr>
        <w:jc w:val="center"/>
        <w:rPr>
          <w:bCs/>
        </w:rPr>
      </w:pPr>
      <w:r w:rsidRPr="00855629">
        <w:rPr>
          <w:i/>
        </w:rPr>
        <w:t xml:space="preserve">                                                                                                                </w:t>
      </w:r>
      <w:r w:rsidRPr="00855629">
        <w:rPr>
          <w:bCs/>
        </w:rPr>
        <w:t>(полное наименование Претендента)</w:t>
      </w:r>
    </w:p>
    <w:p w:rsidR="00853468" w:rsidRPr="0004253B" w:rsidRDefault="00853468" w:rsidP="00853468">
      <w:pPr>
        <w:pStyle w:val="ac"/>
        <w:suppressAutoHyphens/>
        <w:ind w:right="306"/>
        <w:jc w:val="center"/>
        <w:rPr>
          <w:i/>
          <w:sz w:val="24"/>
        </w:rPr>
      </w:pPr>
    </w:p>
    <w:p w:rsidR="00853468" w:rsidRPr="00452DE8" w:rsidRDefault="00853468" w:rsidP="00853468">
      <w:pPr>
        <w:pStyle w:val="ac"/>
        <w:suppressAutoHyphens/>
        <w:ind w:right="306"/>
        <w:jc w:val="center"/>
        <w:rPr>
          <w:b/>
          <w:sz w:val="28"/>
          <w:szCs w:val="28"/>
        </w:rPr>
      </w:pPr>
    </w:p>
    <w:tbl>
      <w:tblPr>
        <w:tblpPr w:leftFromText="180" w:rightFromText="180" w:vertAnchor="text" w:tblpXSpec="center" w:tblpY="18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5812"/>
        <w:gridCol w:w="3402"/>
        <w:gridCol w:w="2693"/>
      </w:tblGrid>
      <w:tr w:rsidR="00853468" w:rsidRPr="00853468" w:rsidTr="00930E43">
        <w:trPr>
          <w:trHeight w:val="1023"/>
        </w:trPr>
        <w:tc>
          <w:tcPr>
            <w:tcW w:w="959" w:type="dxa"/>
            <w:shd w:val="clear" w:color="auto" w:fill="F2F2F2"/>
            <w:vAlign w:val="center"/>
          </w:tcPr>
          <w:p w:rsidR="00853468" w:rsidRPr="00853468" w:rsidRDefault="00853468" w:rsidP="00930E43">
            <w:pPr>
              <w:pStyle w:val="ac"/>
              <w:suppressAutoHyphens/>
              <w:ind w:right="306" w:firstLine="0"/>
              <w:jc w:val="center"/>
              <w:rPr>
                <w:b/>
                <w:sz w:val="24"/>
              </w:rPr>
            </w:pPr>
            <w:r w:rsidRPr="00853468">
              <w:rPr>
                <w:b/>
                <w:sz w:val="24"/>
              </w:rPr>
              <w:t>№</w:t>
            </w:r>
          </w:p>
        </w:tc>
        <w:tc>
          <w:tcPr>
            <w:tcW w:w="2268" w:type="dxa"/>
            <w:shd w:val="clear" w:color="auto" w:fill="F2F2F2"/>
            <w:vAlign w:val="center"/>
          </w:tcPr>
          <w:p w:rsidR="00853468" w:rsidRPr="00853468" w:rsidRDefault="00853468" w:rsidP="00930E43">
            <w:pPr>
              <w:pStyle w:val="ac"/>
              <w:suppressAutoHyphens/>
              <w:ind w:firstLine="0"/>
              <w:jc w:val="center"/>
              <w:rPr>
                <w:b/>
                <w:sz w:val="24"/>
              </w:rPr>
            </w:pPr>
            <w:r w:rsidRPr="00853468">
              <w:rPr>
                <w:b/>
                <w:sz w:val="24"/>
              </w:rPr>
              <w:t>Наименование (марка, производитель и тд.)</w:t>
            </w:r>
          </w:p>
        </w:tc>
        <w:tc>
          <w:tcPr>
            <w:tcW w:w="5812" w:type="dxa"/>
            <w:shd w:val="clear" w:color="auto" w:fill="F2F2F2"/>
            <w:vAlign w:val="center"/>
          </w:tcPr>
          <w:p w:rsidR="00853468" w:rsidRPr="00853468" w:rsidRDefault="00853468" w:rsidP="00930E43">
            <w:pPr>
              <w:pStyle w:val="ac"/>
              <w:suppressAutoHyphens/>
              <w:ind w:right="34" w:firstLine="0"/>
              <w:jc w:val="center"/>
              <w:rPr>
                <w:b/>
                <w:sz w:val="24"/>
              </w:rPr>
            </w:pPr>
            <w:r w:rsidRPr="00853468">
              <w:rPr>
                <w:b/>
                <w:sz w:val="24"/>
              </w:rPr>
              <w:t>Правоустанавливающие документы</w:t>
            </w:r>
          </w:p>
          <w:p w:rsidR="00853468" w:rsidRPr="00853468" w:rsidRDefault="00853468" w:rsidP="00930E43">
            <w:pPr>
              <w:pStyle w:val="ac"/>
              <w:suppressAutoHyphens/>
              <w:ind w:right="34" w:firstLine="0"/>
              <w:jc w:val="center"/>
              <w:rPr>
                <w:b/>
                <w:sz w:val="24"/>
              </w:rPr>
            </w:pPr>
            <w:r w:rsidRPr="00853468">
              <w:rPr>
                <w:b/>
                <w:sz w:val="24"/>
              </w:rPr>
              <w:t>(указать реквизиты и срок действия договора купли-продажи/аренды, хозяйственного ведения лицензионное соглашение и иные, право собственности и др.)</w:t>
            </w:r>
          </w:p>
        </w:tc>
        <w:tc>
          <w:tcPr>
            <w:tcW w:w="3402" w:type="dxa"/>
            <w:shd w:val="clear" w:color="auto" w:fill="F2F2F2"/>
            <w:vAlign w:val="center"/>
          </w:tcPr>
          <w:p w:rsidR="00853468" w:rsidRPr="00853468" w:rsidRDefault="00853468" w:rsidP="00930E43">
            <w:pPr>
              <w:pStyle w:val="ac"/>
              <w:suppressAutoHyphens/>
              <w:ind w:firstLine="0"/>
              <w:jc w:val="center"/>
              <w:rPr>
                <w:b/>
                <w:sz w:val="24"/>
              </w:rPr>
            </w:pPr>
            <w:r w:rsidRPr="00853468">
              <w:rPr>
                <w:b/>
                <w:bCs/>
                <w:sz w:val="24"/>
              </w:rPr>
              <w:t>Технические характеристики</w:t>
            </w:r>
          </w:p>
        </w:tc>
        <w:tc>
          <w:tcPr>
            <w:tcW w:w="2693" w:type="dxa"/>
            <w:shd w:val="clear" w:color="auto" w:fill="F2F2F2"/>
            <w:vAlign w:val="center"/>
          </w:tcPr>
          <w:p w:rsidR="00853468" w:rsidRPr="00853468" w:rsidRDefault="00853468" w:rsidP="00930E43">
            <w:pPr>
              <w:pStyle w:val="ac"/>
              <w:suppressAutoHyphens/>
              <w:ind w:firstLine="0"/>
              <w:jc w:val="center"/>
              <w:rPr>
                <w:b/>
                <w:bCs/>
                <w:sz w:val="24"/>
              </w:rPr>
            </w:pPr>
            <w:r w:rsidRPr="00853468">
              <w:rPr>
                <w:b/>
                <w:bCs/>
                <w:sz w:val="24"/>
              </w:rPr>
              <w:t>Примечание</w:t>
            </w:r>
          </w:p>
        </w:tc>
      </w:tr>
      <w:tr w:rsidR="00853468" w:rsidRPr="00853468" w:rsidTr="00930E43">
        <w:trPr>
          <w:trHeight w:val="282"/>
        </w:trPr>
        <w:tc>
          <w:tcPr>
            <w:tcW w:w="959" w:type="dxa"/>
          </w:tcPr>
          <w:p w:rsidR="00853468" w:rsidRPr="00853468" w:rsidRDefault="00853468" w:rsidP="00930E43">
            <w:pPr>
              <w:pStyle w:val="ac"/>
              <w:suppressAutoHyphens/>
              <w:ind w:right="306" w:firstLine="0"/>
              <w:jc w:val="left"/>
              <w:rPr>
                <w:sz w:val="24"/>
              </w:rPr>
            </w:pPr>
            <w:r w:rsidRPr="00853468">
              <w:rPr>
                <w:sz w:val="24"/>
              </w:rPr>
              <w:t>1</w:t>
            </w:r>
          </w:p>
        </w:tc>
        <w:tc>
          <w:tcPr>
            <w:tcW w:w="2268" w:type="dxa"/>
          </w:tcPr>
          <w:p w:rsidR="00853468" w:rsidRPr="00853468" w:rsidRDefault="00853468" w:rsidP="00930E43">
            <w:pPr>
              <w:pStyle w:val="ac"/>
              <w:suppressAutoHyphens/>
              <w:ind w:right="306" w:firstLine="0"/>
              <w:jc w:val="left"/>
              <w:rPr>
                <w:sz w:val="24"/>
              </w:rPr>
            </w:pPr>
          </w:p>
        </w:tc>
        <w:tc>
          <w:tcPr>
            <w:tcW w:w="5812" w:type="dxa"/>
          </w:tcPr>
          <w:p w:rsidR="00853468" w:rsidRPr="00853468" w:rsidRDefault="00853468" w:rsidP="00930E43">
            <w:pPr>
              <w:pStyle w:val="ac"/>
              <w:suppressAutoHyphens/>
              <w:ind w:right="306" w:firstLine="0"/>
              <w:jc w:val="left"/>
              <w:rPr>
                <w:sz w:val="24"/>
              </w:rPr>
            </w:pPr>
          </w:p>
        </w:tc>
        <w:tc>
          <w:tcPr>
            <w:tcW w:w="3402" w:type="dxa"/>
          </w:tcPr>
          <w:p w:rsidR="00853468" w:rsidRPr="00853468" w:rsidRDefault="00853468" w:rsidP="00930E43">
            <w:pPr>
              <w:pStyle w:val="ac"/>
              <w:suppressAutoHyphens/>
              <w:ind w:right="306" w:firstLine="0"/>
              <w:jc w:val="left"/>
              <w:rPr>
                <w:sz w:val="24"/>
              </w:rPr>
            </w:pPr>
          </w:p>
        </w:tc>
        <w:tc>
          <w:tcPr>
            <w:tcW w:w="2693" w:type="dxa"/>
          </w:tcPr>
          <w:p w:rsidR="00853468" w:rsidRPr="00853468" w:rsidRDefault="00853468" w:rsidP="00930E43">
            <w:pPr>
              <w:pStyle w:val="ac"/>
              <w:suppressAutoHyphens/>
              <w:ind w:right="306" w:firstLine="0"/>
              <w:jc w:val="left"/>
              <w:rPr>
                <w:sz w:val="24"/>
              </w:rPr>
            </w:pPr>
          </w:p>
        </w:tc>
      </w:tr>
      <w:tr w:rsidR="00853468" w:rsidRPr="00853468" w:rsidTr="00930E43">
        <w:trPr>
          <w:trHeight w:val="372"/>
        </w:trPr>
        <w:tc>
          <w:tcPr>
            <w:tcW w:w="959" w:type="dxa"/>
          </w:tcPr>
          <w:p w:rsidR="00853468" w:rsidRPr="00853468" w:rsidRDefault="00853468" w:rsidP="00930E43">
            <w:pPr>
              <w:pStyle w:val="ac"/>
              <w:suppressAutoHyphens/>
              <w:ind w:right="306" w:firstLine="0"/>
              <w:jc w:val="left"/>
              <w:rPr>
                <w:sz w:val="24"/>
              </w:rPr>
            </w:pPr>
            <w:r w:rsidRPr="00853468">
              <w:rPr>
                <w:sz w:val="24"/>
              </w:rPr>
              <w:t>2…</w:t>
            </w:r>
          </w:p>
        </w:tc>
        <w:tc>
          <w:tcPr>
            <w:tcW w:w="2268" w:type="dxa"/>
          </w:tcPr>
          <w:p w:rsidR="00853468" w:rsidRPr="00853468" w:rsidRDefault="00853468" w:rsidP="00930E43">
            <w:pPr>
              <w:pStyle w:val="ac"/>
              <w:suppressAutoHyphens/>
              <w:ind w:right="306" w:firstLine="0"/>
              <w:jc w:val="left"/>
              <w:rPr>
                <w:sz w:val="24"/>
              </w:rPr>
            </w:pPr>
          </w:p>
        </w:tc>
        <w:tc>
          <w:tcPr>
            <w:tcW w:w="5812" w:type="dxa"/>
          </w:tcPr>
          <w:p w:rsidR="00853468" w:rsidRPr="00853468" w:rsidRDefault="00853468" w:rsidP="00930E43">
            <w:pPr>
              <w:pStyle w:val="ac"/>
              <w:suppressAutoHyphens/>
              <w:ind w:right="306" w:firstLine="0"/>
              <w:jc w:val="left"/>
              <w:rPr>
                <w:sz w:val="24"/>
              </w:rPr>
            </w:pPr>
          </w:p>
        </w:tc>
        <w:tc>
          <w:tcPr>
            <w:tcW w:w="3402" w:type="dxa"/>
          </w:tcPr>
          <w:p w:rsidR="00853468" w:rsidRPr="00853468" w:rsidRDefault="00853468" w:rsidP="00930E43">
            <w:pPr>
              <w:pStyle w:val="ac"/>
              <w:suppressAutoHyphens/>
              <w:ind w:right="306" w:firstLine="0"/>
              <w:jc w:val="left"/>
              <w:rPr>
                <w:sz w:val="24"/>
              </w:rPr>
            </w:pPr>
          </w:p>
        </w:tc>
        <w:tc>
          <w:tcPr>
            <w:tcW w:w="2693" w:type="dxa"/>
          </w:tcPr>
          <w:p w:rsidR="00853468" w:rsidRPr="00853468" w:rsidRDefault="00853468" w:rsidP="00930E43">
            <w:pPr>
              <w:pStyle w:val="ac"/>
              <w:suppressAutoHyphens/>
              <w:ind w:right="306" w:firstLine="0"/>
              <w:jc w:val="left"/>
              <w:rPr>
                <w:sz w:val="24"/>
              </w:rPr>
            </w:pPr>
          </w:p>
        </w:tc>
      </w:tr>
      <w:tr w:rsidR="00853468" w:rsidRPr="00853468" w:rsidTr="00930E43">
        <w:trPr>
          <w:trHeight w:val="372"/>
        </w:trPr>
        <w:tc>
          <w:tcPr>
            <w:tcW w:w="959" w:type="dxa"/>
          </w:tcPr>
          <w:p w:rsidR="00853468" w:rsidRPr="00853468" w:rsidRDefault="00853468" w:rsidP="00930E43">
            <w:pPr>
              <w:pStyle w:val="ac"/>
              <w:suppressAutoHyphens/>
              <w:ind w:right="306" w:firstLine="0"/>
              <w:jc w:val="left"/>
              <w:rPr>
                <w:sz w:val="24"/>
              </w:rPr>
            </w:pPr>
          </w:p>
        </w:tc>
        <w:tc>
          <w:tcPr>
            <w:tcW w:w="2268" w:type="dxa"/>
          </w:tcPr>
          <w:p w:rsidR="00853468" w:rsidRPr="00853468" w:rsidRDefault="00853468" w:rsidP="00930E43">
            <w:pPr>
              <w:pStyle w:val="ac"/>
              <w:suppressAutoHyphens/>
              <w:ind w:right="306" w:firstLine="0"/>
              <w:jc w:val="left"/>
              <w:rPr>
                <w:sz w:val="24"/>
              </w:rPr>
            </w:pPr>
          </w:p>
        </w:tc>
        <w:tc>
          <w:tcPr>
            <w:tcW w:w="5812" w:type="dxa"/>
          </w:tcPr>
          <w:p w:rsidR="00853468" w:rsidRPr="00853468" w:rsidRDefault="00853468" w:rsidP="00930E43">
            <w:pPr>
              <w:pStyle w:val="ac"/>
              <w:suppressAutoHyphens/>
              <w:ind w:right="306" w:firstLine="0"/>
              <w:jc w:val="left"/>
              <w:rPr>
                <w:sz w:val="24"/>
              </w:rPr>
            </w:pPr>
          </w:p>
        </w:tc>
        <w:tc>
          <w:tcPr>
            <w:tcW w:w="3402" w:type="dxa"/>
          </w:tcPr>
          <w:p w:rsidR="00853468" w:rsidRPr="00853468" w:rsidRDefault="00853468" w:rsidP="00930E43">
            <w:pPr>
              <w:pStyle w:val="ac"/>
              <w:suppressAutoHyphens/>
              <w:ind w:right="306" w:firstLine="0"/>
              <w:jc w:val="left"/>
              <w:rPr>
                <w:sz w:val="24"/>
              </w:rPr>
            </w:pPr>
          </w:p>
        </w:tc>
        <w:tc>
          <w:tcPr>
            <w:tcW w:w="2693" w:type="dxa"/>
          </w:tcPr>
          <w:p w:rsidR="00853468" w:rsidRPr="00853468" w:rsidRDefault="00853468" w:rsidP="00930E43">
            <w:pPr>
              <w:pStyle w:val="ac"/>
              <w:suppressAutoHyphens/>
              <w:ind w:right="306" w:firstLine="0"/>
              <w:jc w:val="left"/>
              <w:rPr>
                <w:sz w:val="24"/>
              </w:rPr>
            </w:pPr>
          </w:p>
        </w:tc>
      </w:tr>
      <w:tr w:rsidR="00853468" w:rsidRPr="00853468" w:rsidTr="00930E43">
        <w:trPr>
          <w:trHeight w:val="372"/>
        </w:trPr>
        <w:tc>
          <w:tcPr>
            <w:tcW w:w="15134" w:type="dxa"/>
            <w:gridSpan w:val="5"/>
          </w:tcPr>
          <w:p w:rsidR="00853468" w:rsidRPr="00853468" w:rsidRDefault="00853468" w:rsidP="00930E43">
            <w:pPr>
              <w:pStyle w:val="ac"/>
              <w:suppressAutoHyphens/>
              <w:ind w:right="306" w:firstLine="0"/>
              <w:jc w:val="left"/>
              <w:rPr>
                <w:sz w:val="24"/>
              </w:rPr>
            </w:pPr>
            <w:r w:rsidRPr="00853468">
              <w:rPr>
                <w:sz w:val="24"/>
              </w:rPr>
              <w:t>ИТОГО:</w:t>
            </w:r>
          </w:p>
        </w:tc>
      </w:tr>
      <w:tr w:rsidR="00853468" w:rsidRPr="00853468" w:rsidTr="00930E43">
        <w:trPr>
          <w:trHeight w:val="297"/>
        </w:trPr>
        <w:tc>
          <w:tcPr>
            <w:tcW w:w="15134" w:type="dxa"/>
            <w:gridSpan w:val="5"/>
          </w:tcPr>
          <w:p w:rsidR="00853468" w:rsidRPr="00853468" w:rsidRDefault="00853468" w:rsidP="00930E43">
            <w:pPr>
              <w:pStyle w:val="ac"/>
              <w:suppressAutoHyphens/>
              <w:ind w:right="306" w:firstLine="0"/>
              <w:jc w:val="center"/>
              <w:rPr>
                <w:b/>
                <w:sz w:val="24"/>
              </w:rPr>
            </w:pPr>
          </w:p>
        </w:tc>
      </w:tr>
      <w:tr w:rsidR="00853468" w:rsidRPr="00853468" w:rsidTr="00930E43">
        <w:trPr>
          <w:trHeight w:val="431"/>
        </w:trPr>
        <w:tc>
          <w:tcPr>
            <w:tcW w:w="959" w:type="dxa"/>
          </w:tcPr>
          <w:p w:rsidR="00853468" w:rsidRPr="00853468" w:rsidRDefault="00853468" w:rsidP="00930E43">
            <w:pPr>
              <w:pStyle w:val="ac"/>
              <w:suppressAutoHyphens/>
              <w:ind w:right="306" w:firstLine="0"/>
              <w:jc w:val="left"/>
              <w:rPr>
                <w:sz w:val="24"/>
              </w:rPr>
            </w:pPr>
            <w:r w:rsidRPr="00853468">
              <w:rPr>
                <w:sz w:val="24"/>
              </w:rPr>
              <w:t>1</w:t>
            </w:r>
          </w:p>
        </w:tc>
        <w:tc>
          <w:tcPr>
            <w:tcW w:w="2268" w:type="dxa"/>
          </w:tcPr>
          <w:p w:rsidR="00853468" w:rsidRPr="00853468" w:rsidRDefault="00853468" w:rsidP="00930E43">
            <w:pPr>
              <w:pStyle w:val="ac"/>
              <w:suppressAutoHyphens/>
              <w:ind w:right="306" w:firstLine="0"/>
              <w:jc w:val="left"/>
              <w:rPr>
                <w:sz w:val="24"/>
              </w:rPr>
            </w:pPr>
          </w:p>
        </w:tc>
        <w:tc>
          <w:tcPr>
            <w:tcW w:w="5812" w:type="dxa"/>
          </w:tcPr>
          <w:p w:rsidR="00853468" w:rsidRPr="00853468" w:rsidRDefault="00853468" w:rsidP="00930E43">
            <w:pPr>
              <w:pStyle w:val="ac"/>
              <w:suppressAutoHyphens/>
              <w:ind w:right="306" w:firstLine="0"/>
              <w:jc w:val="left"/>
              <w:rPr>
                <w:sz w:val="24"/>
              </w:rPr>
            </w:pPr>
          </w:p>
        </w:tc>
        <w:tc>
          <w:tcPr>
            <w:tcW w:w="3402" w:type="dxa"/>
          </w:tcPr>
          <w:p w:rsidR="00853468" w:rsidRPr="00853468" w:rsidRDefault="00853468" w:rsidP="00930E43">
            <w:pPr>
              <w:pStyle w:val="ac"/>
              <w:suppressAutoHyphens/>
              <w:ind w:right="306" w:firstLine="0"/>
              <w:jc w:val="left"/>
              <w:rPr>
                <w:sz w:val="24"/>
              </w:rPr>
            </w:pPr>
          </w:p>
        </w:tc>
        <w:tc>
          <w:tcPr>
            <w:tcW w:w="2693" w:type="dxa"/>
          </w:tcPr>
          <w:p w:rsidR="00853468" w:rsidRPr="00853468" w:rsidRDefault="00853468" w:rsidP="00930E43">
            <w:pPr>
              <w:pStyle w:val="ac"/>
              <w:suppressAutoHyphens/>
              <w:ind w:right="306" w:firstLine="0"/>
              <w:jc w:val="left"/>
              <w:rPr>
                <w:sz w:val="24"/>
              </w:rPr>
            </w:pPr>
          </w:p>
        </w:tc>
      </w:tr>
      <w:tr w:rsidR="00853468" w:rsidRPr="00853468" w:rsidTr="00930E43">
        <w:trPr>
          <w:trHeight w:val="431"/>
        </w:trPr>
        <w:tc>
          <w:tcPr>
            <w:tcW w:w="959" w:type="dxa"/>
          </w:tcPr>
          <w:p w:rsidR="00853468" w:rsidRPr="00853468" w:rsidRDefault="00853468" w:rsidP="00930E43">
            <w:pPr>
              <w:pStyle w:val="ac"/>
              <w:suppressAutoHyphens/>
              <w:ind w:right="306" w:firstLine="0"/>
              <w:jc w:val="left"/>
              <w:rPr>
                <w:sz w:val="24"/>
              </w:rPr>
            </w:pPr>
            <w:r w:rsidRPr="00853468">
              <w:rPr>
                <w:sz w:val="24"/>
              </w:rPr>
              <w:t>2…</w:t>
            </w:r>
          </w:p>
        </w:tc>
        <w:tc>
          <w:tcPr>
            <w:tcW w:w="2268" w:type="dxa"/>
          </w:tcPr>
          <w:p w:rsidR="00853468" w:rsidRPr="00853468" w:rsidRDefault="00853468" w:rsidP="00930E43">
            <w:pPr>
              <w:pStyle w:val="ac"/>
              <w:suppressAutoHyphens/>
              <w:ind w:right="306" w:firstLine="0"/>
              <w:jc w:val="left"/>
              <w:rPr>
                <w:sz w:val="24"/>
              </w:rPr>
            </w:pPr>
          </w:p>
        </w:tc>
        <w:tc>
          <w:tcPr>
            <w:tcW w:w="5812" w:type="dxa"/>
          </w:tcPr>
          <w:p w:rsidR="00853468" w:rsidRPr="00853468" w:rsidRDefault="00853468" w:rsidP="00930E43">
            <w:pPr>
              <w:pStyle w:val="ac"/>
              <w:suppressAutoHyphens/>
              <w:ind w:right="306" w:firstLine="0"/>
              <w:jc w:val="left"/>
              <w:rPr>
                <w:sz w:val="24"/>
              </w:rPr>
            </w:pPr>
          </w:p>
        </w:tc>
        <w:tc>
          <w:tcPr>
            <w:tcW w:w="3402" w:type="dxa"/>
          </w:tcPr>
          <w:p w:rsidR="00853468" w:rsidRPr="00853468" w:rsidRDefault="00853468" w:rsidP="00930E43">
            <w:pPr>
              <w:pStyle w:val="ac"/>
              <w:suppressAutoHyphens/>
              <w:ind w:right="306" w:firstLine="0"/>
              <w:jc w:val="left"/>
              <w:rPr>
                <w:sz w:val="24"/>
              </w:rPr>
            </w:pPr>
          </w:p>
        </w:tc>
        <w:tc>
          <w:tcPr>
            <w:tcW w:w="2693" w:type="dxa"/>
          </w:tcPr>
          <w:p w:rsidR="00853468" w:rsidRPr="00853468" w:rsidRDefault="00853468" w:rsidP="00930E43">
            <w:pPr>
              <w:pStyle w:val="ac"/>
              <w:suppressAutoHyphens/>
              <w:ind w:right="306" w:firstLine="0"/>
              <w:jc w:val="left"/>
              <w:rPr>
                <w:sz w:val="24"/>
              </w:rPr>
            </w:pPr>
          </w:p>
        </w:tc>
      </w:tr>
      <w:tr w:rsidR="00853468" w:rsidRPr="00853468" w:rsidTr="00930E43">
        <w:trPr>
          <w:trHeight w:val="372"/>
        </w:trPr>
        <w:tc>
          <w:tcPr>
            <w:tcW w:w="15134" w:type="dxa"/>
            <w:gridSpan w:val="5"/>
          </w:tcPr>
          <w:p w:rsidR="00853468" w:rsidRPr="00853468" w:rsidRDefault="00853468" w:rsidP="00930E43">
            <w:pPr>
              <w:pStyle w:val="ac"/>
              <w:suppressAutoHyphens/>
              <w:ind w:right="306" w:firstLine="0"/>
              <w:jc w:val="left"/>
              <w:rPr>
                <w:sz w:val="24"/>
              </w:rPr>
            </w:pPr>
            <w:r w:rsidRPr="00853468">
              <w:rPr>
                <w:sz w:val="24"/>
              </w:rPr>
              <w:t>ИТОГО:</w:t>
            </w:r>
          </w:p>
        </w:tc>
      </w:tr>
    </w:tbl>
    <w:p w:rsidR="00853468" w:rsidRPr="006715D6" w:rsidRDefault="00853468" w:rsidP="00853468">
      <w:pPr>
        <w:pStyle w:val="ac"/>
        <w:suppressAutoHyphens/>
        <w:ind w:right="306"/>
        <w:jc w:val="center"/>
        <w:rPr>
          <w:sz w:val="28"/>
          <w:szCs w:val="28"/>
        </w:rPr>
      </w:pPr>
    </w:p>
    <w:p w:rsidR="00853468" w:rsidRPr="00452DE8" w:rsidRDefault="00853468" w:rsidP="00853468">
      <w:pPr>
        <w:pStyle w:val="ac"/>
        <w:suppressAutoHyphens/>
        <w:jc w:val="center"/>
        <w:rPr>
          <w:sz w:val="28"/>
          <w:szCs w:val="28"/>
        </w:rPr>
      </w:pP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 xml:space="preserve">Имеющий полномочия действовать от имени Претендента </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________________________________________________________</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(полное наименование Претендента)</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________________________________________________________</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 xml:space="preserve">(должность, подпись, ФИО)                              </w:t>
      </w:r>
    </w:p>
    <w:p w:rsidR="00853468" w:rsidRPr="00853468" w:rsidRDefault="00853468" w:rsidP="00853468">
      <w:pPr>
        <w:pStyle w:val="ac"/>
        <w:ind w:firstLine="0"/>
        <w:rPr>
          <w:rFonts w:eastAsia="Times New Roman"/>
          <w:color w:val="000000"/>
          <w:sz w:val="24"/>
        </w:rPr>
      </w:pPr>
      <w:r w:rsidRPr="00853468">
        <w:rPr>
          <w:rFonts w:eastAsia="Times New Roman"/>
          <w:color w:val="000000"/>
          <w:sz w:val="24"/>
        </w:rPr>
        <w:t>Печать (при наличии)</w:t>
      </w:r>
    </w:p>
    <w:p w:rsidR="00853468" w:rsidRPr="0094702C" w:rsidRDefault="00853468" w:rsidP="00853468">
      <w:pPr>
        <w:jc w:val="right"/>
      </w:pPr>
    </w:p>
    <w:p w:rsidR="00853468" w:rsidRPr="0094702C" w:rsidRDefault="00853468" w:rsidP="00D9411F">
      <w:pPr>
        <w:jc w:val="right"/>
      </w:pPr>
    </w:p>
    <w:p w:rsidR="00DD5460" w:rsidRPr="0094702C" w:rsidRDefault="00DD5460" w:rsidP="00D9411F">
      <w:pPr>
        <w:jc w:val="right"/>
      </w:pPr>
    </w:p>
    <w:p w:rsidR="00DD5460" w:rsidRPr="0094702C" w:rsidRDefault="00DD5460" w:rsidP="00D9411F">
      <w:pPr>
        <w:jc w:val="right"/>
        <w:sectPr w:rsidR="00DD5460" w:rsidRPr="0094702C" w:rsidSect="00853468">
          <w:pgSz w:w="16838" w:h="11906" w:orient="landscape" w:code="9"/>
          <w:pgMar w:top="1134" w:right="851" w:bottom="924" w:left="992" w:header="720" w:footer="306" w:gutter="0"/>
          <w:cols w:space="720"/>
          <w:noEndnote/>
        </w:sectPr>
      </w:pPr>
    </w:p>
    <w:p w:rsidR="00904117" w:rsidRPr="0094702C" w:rsidRDefault="00F42340" w:rsidP="00904117">
      <w:pPr>
        <w:jc w:val="right"/>
      </w:pPr>
      <w:r w:rsidRPr="0094702C">
        <w:lastRenderedPageBreak/>
        <w:t>П</w:t>
      </w:r>
      <w:r w:rsidR="00904117" w:rsidRPr="0094702C">
        <w:t xml:space="preserve">риложение № </w:t>
      </w:r>
      <w:r w:rsidR="00A70D0B">
        <w:t>9</w:t>
      </w:r>
    </w:p>
    <w:p w:rsidR="00904117" w:rsidRDefault="00904117" w:rsidP="00904117">
      <w:pPr>
        <w:jc w:val="right"/>
      </w:pPr>
      <w:r w:rsidRPr="0094702C">
        <w:t>к котировочной документации</w:t>
      </w:r>
    </w:p>
    <w:p w:rsidR="007B6BC9" w:rsidRDefault="007B6BC9" w:rsidP="00B2543F">
      <w:pPr>
        <w:jc w:val="center"/>
      </w:pPr>
    </w:p>
    <w:p w:rsidR="007B6BC9" w:rsidRPr="007B6BC9" w:rsidRDefault="007B6BC9" w:rsidP="007B6BC9">
      <w:pPr>
        <w:autoSpaceDE w:val="0"/>
        <w:autoSpaceDN w:val="0"/>
        <w:adjustRightInd w:val="0"/>
        <w:jc w:val="center"/>
        <w:rPr>
          <w:b/>
        </w:rPr>
      </w:pPr>
      <w:r w:rsidRPr="007B6BC9">
        <w:rPr>
          <w:b/>
        </w:rPr>
        <w:t xml:space="preserve">ПРОЕКТ ДОГОВОРА № </w:t>
      </w:r>
    </w:p>
    <w:p w:rsidR="007B6BC9" w:rsidRPr="007B6BC9" w:rsidRDefault="007B6BC9" w:rsidP="007B6BC9">
      <w:pPr>
        <w:autoSpaceDE w:val="0"/>
        <w:autoSpaceDN w:val="0"/>
        <w:adjustRightInd w:val="0"/>
      </w:pPr>
    </w:p>
    <w:p w:rsidR="007B6BC9" w:rsidRPr="007B6BC9" w:rsidRDefault="007B6BC9" w:rsidP="007B6BC9">
      <w:pPr>
        <w:autoSpaceDE w:val="0"/>
        <w:autoSpaceDN w:val="0"/>
        <w:adjustRightInd w:val="0"/>
      </w:pPr>
      <w:r w:rsidRPr="007B6BC9">
        <w:t>г. Хабаровск                                                                                                     «___»  ____________ 2022  г.</w:t>
      </w:r>
    </w:p>
    <w:p w:rsidR="007B6BC9" w:rsidRPr="007B6BC9" w:rsidRDefault="007B6BC9" w:rsidP="007B6BC9">
      <w:pPr>
        <w:autoSpaceDE w:val="0"/>
        <w:autoSpaceDN w:val="0"/>
        <w:adjustRightInd w:val="0"/>
      </w:pPr>
      <w:r w:rsidRPr="007B6BC9">
        <w:t xml:space="preserve"> </w:t>
      </w:r>
    </w:p>
    <w:p w:rsidR="007B6BC9" w:rsidRPr="007B6BC9" w:rsidRDefault="007B6BC9" w:rsidP="007B6BC9">
      <w:pPr>
        <w:ind w:firstLine="709"/>
        <w:jc w:val="both"/>
      </w:pPr>
      <w:r w:rsidRPr="007B6BC9">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7B6BC9">
        <w:t>,</w:t>
      </w:r>
      <w:r w:rsidRPr="007B6BC9">
        <w:rPr>
          <w:snapToGrid w:val="0"/>
        </w:rPr>
        <w:t xml:space="preserve"> </w:t>
      </w:r>
      <w:r w:rsidRPr="007B6BC9">
        <w:t xml:space="preserve">именуемое в дальнейшем «Заказчик», </w:t>
      </w:r>
      <w:r w:rsidRPr="007B6BC9">
        <w:rPr>
          <w:snapToGrid w:val="0"/>
        </w:rPr>
        <w:t xml:space="preserve">в лице </w:t>
      </w:r>
      <w:r w:rsidRPr="007B6BC9">
        <w:t>_________________________,</w:t>
      </w:r>
      <w:r w:rsidRPr="007B6BC9">
        <w:rPr>
          <w:snapToGrid w:val="0"/>
        </w:rPr>
        <w:t xml:space="preserve"> </w:t>
      </w:r>
      <w:r w:rsidRPr="007B6BC9">
        <w:t>действующего на основании ____________________, и</w:t>
      </w:r>
    </w:p>
    <w:p w:rsidR="007B6BC9" w:rsidRPr="007B6BC9" w:rsidRDefault="007B6BC9" w:rsidP="007B6BC9">
      <w:pPr>
        <w:ind w:firstLine="709"/>
        <w:jc w:val="both"/>
      </w:pPr>
      <w:r w:rsidRPr="007B6BC9">
        <w:t xml:space="preserve"> </w:t>
      </w:r>
      <w:r w:rsidRPr="007B6BC9">
        <w:rPr>
          <w:b/>
        </w:rPr>
        <w:t>__________________________________________________ (</w:t>
      </w:r>
      <w:r w:rsidRPr="007B6BC9">
        <w:t>сокращенное наименование</w:t>
      </w:r>
      <w:r w:rsidRPr="007B6BC9">
        <w:rPr>
          <w:b/>
        </w:rPr>
        <w:t xml:space="preserve"> – ______________),</w:t>
      </w:r>
      <w:r w:rsidRPr="007B6BC9">
        <w:t xml:space="preserve"> именуемое в дальнейшем «Подрядчик», в лице _____________, действующ___ на основании _______,</w:t>
      </w:r>
      <w:r w:rsidRPr="007B6BC9">
        <w:rPr>
          <w:snapToGrid w:val="0"/>
        </w:rPr>
        <w:t xml:space="preserve"> при совместном упоминании «Стороны», а каждая по отдельности «Сторона», </w:t>
      </w:r>
      <w:r w:rsidRPr="007B6BC9">
        <w:t>заключили настоящий Договор о нижеследующем:</w:t>
      </w:r>
    </w:p>
    <w:p w:rsidR="007B6BC9" w:rsidRPr="007B6BC9" w:rsidRDefault="007B6BC9" w:rsidP="007B6BC9">
      <w:pPr>
        <w:autoSpaceDE w:val="0"/>
        <w:autoSpaceDN w:val="0"/>
        <w:adjustRightInd w:val="0"/>
        <w:ind w:firstLine="709"/>
        <w:jc w:val="both"/>
        <w:rPr>
          <w:color w:val="FF0000"/>
        </w:rPr>
      </w:pPr>
    </w:p>
    <w:p w:rsidR="007B6BC9" w:rsidRPr="007B6BC9" w:rsidRDefault="007B6BC9" w:rsidP="007B6BC9">
      <w:pPr>
        <w:autoSpaceDE w:val="0"/>
        <w:autoSpaceDN w:val="0"/>
        <w:adjustRightInd w:val="0"/>
        <w:jc w:val="center"/>
        <w:rPr>
          <w:b/>
          <w:bCs/>
        </w:rPr>
      </w:pPr>
      <w:r w:rsidRPr="007B6BC9">
        <w:rPr>
          <w:b/>
          <w:bCs/>
        </w:rPr>
        <w:t>1. Предмет договора</w:t>
      </w:r>
    </w:p>
    <w:p w:rsidR="007B6BC9" w:rsidRPr="007B6BC9" w:rsidRDefault="007B6BC9" w:rsidP="007B6BC9">
      <w:pPr>
        <w:autoSpaceDE w:val="0"/>
        <w:autoSpaceDN w:val="0"/>
        <w:adjustRightInd w:val="0"/>
        <w:ind w:firstLine="709"/>
        <w:jc w:val="both"/>
      </w:pPr>
      <w:r w:rsidRPr="007B6BC9">
        <w:t xml:space="preserve">1.1. Подрядчик обязуется выполнить работы </w:t>
      </w:r>
      <w:r w:rsidR="00BB61CF" w:rsidRPr="007B6BC9">
        <w:t>по</w:t>
      </w:r>
      <w:r w:rsidR="00BB61CF">
        <w:t xml:space="preserve"> </w:t>
      </w:r>
      <w:r w:rsidR="00BB61CF" w:rsidRPr="00BB61CF">
        <w:t>объекту «Развитие производственной базы АО «Дальгипротранс» по пер. Промышленный, 1. Многофункциональный склад. Подготовительный этап с переносом и заменой КТП»</w:t>
      </w:r>
      <w:r w:rsidR="00BB61CF" w:rsidRPr="007B6BC9">
        <w:t xml:space="preserve"> </w:t>
      </w:r>
      <w:r w:rsidR="00BB61CF">
        <w:t>(</w:t>
      </w:r>
      <w:r w:rsidRPr="007B6BC9">
        <w:t>далее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7B6BC9" w:rsidRDefault="007B6BC9" w:rsidP="007B6BC9">
      <w:pPr>
        <w:autoSpaceDE w:val="0"/>
        <w:autoSpaceDN w:val="0"/>
        <w:adjustRightInd w:val="0"/>
        <w:ind w:firstLine="709"/>
        <w:jc w:val="both"/>
      </w:pPr>
      <w:r w:rsidRPr="007B6BC9">
        <w:t xml:space="preserve">1.2. </w:t>
      </w:r>
      <w:r w:rsidR="005C54AF" w:rsidRPr="005C54AF">
        <w:t xml:space="preserve">Содержание Работ, их результаты и требования к ним изложены </w:t>
      </w:r>
      <w:r w:rsidRPr="007B6BC9">
        <w:t xml:space="preserve">в Техническом задании (Приложение № 1 к Договору) и </w:t>
      </w:r>
      <w:r w:rsidR="00E703DD">
        <w:t>проектной документации</w:t>
      </w:r>
      <w:r w:rsidRPr="007B6BC9">
        <w:t>.</w:t>
      </w:r>
    </w:p>
    <w:p w:rsidR="006E7F67" w:rsidRPr="007B6BC9" w:rsidRDefault="006E7F67" w:rsidP="007B6BC9">
      <w:pPr>
        <w:autoSpaceDE w:val="0"/>
        <w:autoSpaceDN w:val="0"/>
        <w:adjustRightInd w:val="0"/>
        <w:ind w:firstLine="709"/>
        <w:jc w:val="both"/>
      </w:pPr>
      <w:r>
        <w:t>1.3. Работы выполняются по адресу г. Хабаровск, пер. Промышленный, д. 1.</w:t>
      </w:r>
    </w:p>
    <w:p w:rsidR="007B6BC9" w:rsidRPr="007B6BC9" w:rsidRDefault="007B6BC9" w:rsidP="007B6BC9">
      <w:pPr>
        <w:autoSpaceDE w:val="0"/>
        <w:autoSpaceDN w:val="0"/>
        <w:adjustRightInd w:val="0"/>
        <w:ind w:firstLine="709"/>
        <w:jc w:val="both"/>
        <w:rPr>
          <w:b/>
        </w:rPr>
      </w:pPr>
    </w:p>
    <w:p w:rsidR="007B6BC9" w:rsidRPr="007B6BC9" w:rsidRDefault="007B6BC9" w:rsidP="007B6BC9">
      <w:pPr>
        <w:autoSpaceDE w:val="0"/>
        <w:autoSpaceDN w:val="0"/>
        <w:adjustRightInd w:val="0"/>
        <w:jc w:val="center"/>
        <w:rPr>
          <w:b/>
          <w:bCs/>
        </w:rPr>
      </w:pPr>
      <w:r w:rsidRPr="007B6BC9">
        <w:rPr>
          <w:b/>
          <w:bCs/>
        </w:rPr>
        <w:t>2. Цена работ и порядок расчетов.</w:t>
      </w:r>
    </w:p>
    <w:p w:rsidR="007B6BC9" w:rsidRPr="007B6BC9" w:rsidRDefault="007B6BC9" w:rsidP="007B6BC9">
      <w:pPr>
        <w:autoSpaceDE w:val="0"/>
        <w:autoSpaceDN w:val="0"/>
        <w:adjustRightInd w:val="0"/>
        <w:jc w:val="both"/>
      </w:pPr>
      <w:r w:rsidRPr="007B6BC9">
        <w:rPr>
          <w:b/>
          <w:bCs/>
        </w:rPr>
        <w:t xml:space="preserve">            </w:t>
      </w:r>
      <w:r w:rsidRPr="007B6BC9">
        <w:t>2.1 Цена Договора определена на основании объектного сметного расчета (Приложение № 2 к Договору) и ____________________________ (__________________) и составляет _______________________________руб._________коп., в том числе НДС_________.</w:t>
      </w:r>
    </w:p>
    <w:p w:rsidR="007B6BC9" w:rsidRPr="007B6BC9" w:rsidRDefault="007B6BC9" w:rsidP="007B6BC9">
      <w:pPr>
        <w:autoSpaceDE w:val="0"/>
        <w:autoSpaceDN w:val="0"/>
        <w:adjustRightInd w:val="0"/>
        <w:jc w:val="both"/>
      </w:pPr>
      <w:r w:rsidRPr="007B6BC9">
        <w:t xml:space="preserve">             Цена Договора включает в себя стоимость Работ и все иные расходы Подрядчика по исполнению обязательств по настоящему Договору.</w:t>
      </w:r>
    </w:p>
    <w:p w:rsidR="007B6BC9" w:rsidRPr="007B6BC9" w:rsidRDefault="007B6BC9" w:rsidP="007B6BC9">
      <w:pPr>
        <w:autoSpaceDE w:val="0"/>
        <w:autoSpaceDN w:val="0"/>
        <w:adjustRightInd w:val="0"/>
        <w:ind w:firstLine="708"/>
        <w:jc w:val="both"/>
      </w:pPr>
      <w:r w:rsidRPr="007B6BC9">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7B6BC9" w:rsidRPr="007B6BC9" w:rsidRDefault="007B6BC9" w:rsidP="007B6BC9">
      <w:pPr>
        <w:autoSpaceDE w:val="0"/>
        <w:autoSpaceDN w:val="0"/>
        <w:adjustRightInd w:val="0"/>
        <w:ind w:firstLine="708"/>
        <w:jc w:val="both"/>
      </w:pPr>
      <w:r w:rsidRPr="007B6BC9">
        <w:t>Сумма аванса засчитывается в счет оплаты стоимости выполненных Работ пропорционально их стоимости.</w:t>
      </w:r>
    </w:p>
    <w:p w:rsidR="007B6BC9" w:rsidRDefault="007B6BC9" w:rsidP="007B6BC9">
      <w:pPr>
        <w:autoSpaceDE w:val="0"/>
        <w:autoSpaceDN w:val="0"/>
        <w:adjustRightInd w:val="0"/>
        <w:ind w:firstLine="709"/>
        <w:jc w:val="both"/>
      </w:pPr>
      <w:r w:rsidRPr="007B6BC9">
        <w:t>2.3. Заказчик производит оплату выполненных Работ ежемесячно в течение _________ (___)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4F2B32" w:rsidRPr="007B6BC9" w:rsidRDefault="004F2B32" w:rsidP="007B6BC9">
      <w:pPr>
        <w:autoSpaceDE w:val="0"/>
        <w:autoSpaceDN w:val="0"/>
        <w:adjustRightInd w:val="0"/>
        <w:ind w:firstLine="709"/>
        <w:jc w:val="both"/>
      </w:pPr>
      <w:r>
        <w:t>2.4. Окончательный расчет за последний месяц выполнения Работ производитс</w:t>
      </w:r>
      <w:r w:rsidR="00617867">
        <w:t xml:space="preserve">я Заказчиком в течение </w:t>
      </w:r>
      <w:r w:rsidR="00617867">
        <w:softHyphen/>
      </w:r>
      <w:r w:rsidR="00617867">
        <w:softHyphen/>
      </w:r>
      <w:r w:rsidR="00617867">
        <w:softHyphen/>
      </w:r>
      <w:r w:rsidR="00617867">
        <w:softHyphen/>
      </w:r>
      <w:r w:rsidR="00617867">
        <w:softHyphen/>
        <w:t>____</w:t>
      </w:r>
      <w:r w:rsidRPr="004F2B32">
        <w:t xml:space="preserve"> (</w:t>
      </w:r>
      <w:r w:rsidR="00617867">
        <w:t>_____</w:t>
      </w:r>
      <w:r w:rsidRPr="004F2B32">
        <w:t xml:space="preserve">) </w:t>
      </w:r>
      <w:r>
        <w:t xml:space="preserve">календарных </w:t>
      </w:r>
      <w:r w:rsidRPr="004F2B32">
        <w:t>дней со дня подписания Сторонами акта сдачи-приемки выполненных Работ по форме КС-2 и справки о стоимости выполненных Работ по форме КС-3.</w:t>
      </w:r>
    </w:p>
    <w:p w:rsidR="007B6BC9" w:rsidRPr="007B6BC9" w:rsidRDefault="0022114C" w:rsidP="007B6BC9">
      <w:pPr>
        <w:autoSpaceDE w:val="0"/>
        <w:autoSpaceDN w:val="0"/>
        <w:adjustRightInd w:val="0"/>
        <w:ind w:firstLine="709"/>
        <w:jc w:val="both"/>
      </w:pPr>
      <w:r>
        <w:t xml:space="preserve">2.5. </w:t>
      </w:r>
      <w:r w:rsidR="007B6BC9" w:rsidRPr="007B6BC9">
        <w:t xml:space="preserve">В случае если фактические расходы Подрядчика по выполнению работ окажутся меньше тех, которые учитывались при определении цены работ, экономия Подрядчика распределяется между сторонами договора в соотношении </w:t>
      </w:r>
      <w:r w:rsidR="00617867">
        <w:t>______</w:t>
      </w:r>
      <w:r w:rsidR="007B6BC9" w:rsidRPr="007B6BC9">
        <w:t xml:space="preserve">% - Заказчику, </w:t>
      </w:r>
      <w:r w:rsidR="00617867">
        <w:t>______</w:t>
      </w:r>
      <w:r w:rsidR="007B6BC9" w:rsidRPr="007B6BC9">
        <w:t>% - Подрядчику.</w:t>
      </w:r>
    </w:p>
    <w:p w:rsidR="007B6BC9" w:rsidRPr="007B6BC9" w:rsidRDefault="007B6BC9" w:rsidP="007B6BC9">
      <w:pPr>
        <w:autoSpaceDE w:val="0"/>
        <w:autoSpaceDN w:val="0"/>
        <w:adjustRightInd w:val="0"/>
        <w:ind w:firstLine="709"/>
        <w:jc w:val="both"/>
      </w:pPr>
      <w:r w:rsidRPr="007B6BC9">
        <w:t>2.</w:t>
      </w:r>
      <w:r w:rsidR="0022114C">
        <w:t>6</w:t>
      </w:r>
      <w:r w:rsidRPr="007B6BC9">
        <w:t>.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7B6BC9" w:rsidRDefault="0022114C" w:rsidP="007B6BC9">
      <w:pPr>
        <w:autoSpaceDE w:val="0"/>
        <w:autoSpaceDN w:val="0"/>
        <w:adjustRightInd w:val="0"/>
        <w:ind w:firstLine="709"/>
        <w:jc w:val="both"/>
      </w:pPr>
      <w:r>
        <w:t>2.7</w:t>
      </w:r>
      <w:r w:rsidR="007B6BC9" w:rsidRPr="007B6BC9">
        <w:t>. Датой оплаты считается дата списания денежных средств с расчетного счета Заказчика.</w:t>
      </w:r>
    </w:p>
    <w:p w:rsidR="00416077" w:rsidRDefault="0022114C" w:rsidP="007B6BC9">
      <w:pPr>
        <w:autoSpaceDE w:val="0"/>
        <w:autoSpaceDN w:val="0"/>
        <w:adjustRightInd w:val="0"/>
        <w:ind w:firstLine="709"/>
        <w:jc w:val="both"/>
      </w:pPr>
      <w:r>
        <w:t>2.8</w:t>
      </w:r>
      <w:r w:rsidR="00416077">
        <w:t xml:space="preserve">. </w:t>
      </w:r>
      <w:r w:rsidR="00FE6CEC">
        <w:t xml:space="preserve">В случае подключения Подрядчика к сетям Заказчика в соответствии с п. 4.21. Договора </w:t>
      </w:r>
      <w:r w:rsidR="004E371A">
        <w:t xml:space="preserve">Подрядчик </w:t>
      </w:r>
      <w:r w:rsidR="00FE6CEC">
        <w:t>обязан возместить</w:t>
      </w:r>
      <w:r w:rsidR="004E371A">
        <w:t xml:space="preserve"> Заказчику расходы на оплату электрической энергии и воды, в соответствии с показаниями приборов учета в течение </w:t>
      </w:r>
      <w:r w:rsidR="00556810">
        <w:t>_______</w:t>
      </w:r>
      <w:r w:rsidR="004E371A">
        <w:t xml:space="preserve"> (</w:t>
      </w:r>
      <w:r w:rsidR="00556810">
        <w:t>__________</w:t>
      </w:r>
      <w:r w:rsidR="004E371A">
        <w:t xml:space="preserve">) рабочих дней с момента выставления счета Заказчиком. </w:t>
      </w:r>
    </w:p>
    <w:p w:rsidR="007B6BC9" w:rsidRPr="007B6BC9" w:rsidRDefault="007B6BC9" w:rsidP="007B6BC9">
      <w:pPr>
        <w:autoSpaceDE w:val="0"/>
        <w:autoSpaceDN w:val="0"/>
        <w:adjustRightInd w:val="0"/>
        <w:jc w:val="center"/>
        <w:rPr>
          <w:b/>
          <w:bCs/>
        </w:rPr>
      </w:pPr>
      <w:r w:rsidRPr="007B6BC9">
        <w:rPr>
          <w:b/>
          <w:bCs/>
        </w:rPr>
        <w:lastRenderedPageBreak/>
        <w:t>3. Права и обязанности Заказчика</w:t>
      </w:r>
    </w:p>
    <w:p w:rsidR="007B6BC9" w:rsidRPr="00BD67AA" w:rsidRDefault="007B6BC9" w:rsidP="007B6BC9">
      <w:pPr>
        <w:autoSpaceDE w:val="0"/>
        <w:autoSpaceDN w:val="0"/>
        <w:adjustRightInd w:val="0"/>
        <w:ind w:firstLine="709"/>
        <w:jc w:val="both"/>
      </w:pPr>
      <w:r w:rsidRPr="007B6BC9">
        <w:t xml:space="preserve">3.1.  </w:t>
      </w:r>
      <w:r w:rsidRPr="00BD67AA">
        <w:t>Предоставить беспрепятственный доступ Подрядчику к месту выполнения Работ, начиная со следующего дня после подписания настоящего Договора Сторонами, на весь период выполнения Работ в рабочие дни с 8:30 до 17:30.</w:t>
      </w:r>
    </w:p>
    <w:p w:rsidR="007B6BC9" w:rsidRPr="00BD67AA" w:rsidRDefault="007B6BC9" w:rsidP="007B6BC9">
      <w:pPr>
        <w:autoSpaceDE w:val="0"/>
        <w:autoSpaceDN w:val="0"/>
        <w:adjustRightInd w:val="0"/>
        <w:ind w:firstLine="709"/>
        <w:jc w:val="both"/>
      </w:pPr>
      <w:r w:rsidRPr="00BD67AA">
        <w:t xml:space="preserve">3.2. Передать Подрядчику в течение 2 (двух) рабочих дней с момента заключения Договора </w:t>
      </w:r>
      <w:r w:rsidR="00E703DD" w:rsidRPr="00BD67AA">
        <w:t xml:space="preserve">проектную </w:t>
      </w:r>
      <w:r w:rsidRPr="00BD67AA">
        <w:t>документацию для выполнения Работ.</w:t>
      </w:r>
    </w:p>
    <w:p w:rsidR="007B6BC9" w:rsidRPr="00BD67AA" w:rsidRDefault="007B6BC9" w:rsidP="007B6BC9">
      <w:pPr>
        <w:autoSpaceDE w:val="0"/>
        <w:autoSpaceDN w:val="0"/>
        <w:adjustRightInd w:val="0"/>
        <w:ind w:firstLine="709"/>
        <w:jc w:val="both"/>
      </w:pPr>
      <w:r w:rsidRPr="00BD67AA">
        <w:t>3.3. Осуществлять контроль и надзор за ходом и качеством выполняемых Работ, соблюдением сроков их выполнения, качеством применяемых материалов.</w:t>
      </w:r>
    </w:p>
    <w:p w:rsidR="007B6BC9" w:rsidRPr="007B6BC9" w:rsidRDefault="007B6BC9" w:rsidP="007B6BC9">
      <w:pPr>
        <w:autoSpaceDE w:val="0"/>
        <w:autoSpaceDN w:val="0"/>
        <w:adjustRightInd w:val="0"/>
        <w:ind w:firstLine="709"/>
        <w:jc w:val="both"/>
      </w:pPr>
      <w:r w:rsidRPr="00BD67AA">
        <w:t>3.4.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7B6BC9" w:rsidRPr="007B6BC9" w:rsidRDefault="007B6BC9" w:rsidP="007B6BC9">
      <w:pPr>
        <w:autoSpaceDE w:val="0"/>
        <w:autoSpaceDN w:val="0"/>
        <w:adjustRightInd w:val="0"/>
        <w:ind w:firstLine="709"/>
        <w:jc w:val="both"/>
      </w:pPr>
      <w:r w:rsidRPr="007B6BC9">
        <w:t>3.5. Оплатить Работы, выполненные Подрядчиком в соответствии с условиями Договора.</w:t>
      </w:r>
    </w:p>
    <w:p w:rsidR="007B6BC9" w:rsidRPr="007B6BC9" w:rsidRDefault="007B6BC9" w:rsidP="007B6BC9">
      <w:pPr>
        <w:autoSpaceDE w:val="0"/>
        <w:autoSpaceDN w:val="0"/>
        <w:adjustRightInd w:val="0"/>
        <w:ind w:firstLine="709"/>
        <w:jc w:val="both"/>
        <w:rPr>
          <w:snapToGrid w:val="0"/>
          <w:lang w:eastAsia="x-none"/>
        </w:rPr>
      </w:pPr>
      <w:r w:rsidRPr="007B6BC9">
        <w:t xml:space="preserve">3.6. </w:t>
      </w:r>
      <w:r w:rsidRPr="007B6BC9">
        <w:rPr>
          <w:snapToGrid w:val="0"/>
          <w:lang w:eastAsia="x-none"/>
        </w:rPr>
        <w:t>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7B6BC9" w:rsidRPr="007B6BC9" w:rsidRDefault="007B6BC9" w:rsidP="007B6BC9">
      <w:pPr>
        <w:tabs>
          <w:tab w:val="left" w:pos="1023"/>
        </w:tabs>
        <w:ind w:right="20" w:firstLine="709"/>
        <w:contextualSpacing/>
        <w:jc w:val="both"/>
        <w:rPr>
          <w:snapToGrid w:val="0"/>
          <w:lang w:eastAsia="x-none"/>
        </w:rPr>
      </w:pPr>
      <w:r w:rsidRPr="007B6BC9">
        <w:rPr>
          <w:snapToGrid w:val="0"/>
          <w:lang w:eastAsia="x-none"/>
        </w:rPr>
        <w:t>3.7.</w:t>
      </w:r>
      <w:r w:rsidRPr="007B6BC9">
        <w:rPr>
          <w:snapToGrid w:val="0"/>
          <w:lang w:val="x-none" w:eastAsia="x-none"/>
        </w:rPr>
        <w:t xml:space="preserve"> </w:t>
      </w:r>
      <w:r w:rsidRPr="007B6BC9">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7B6BC9" w:rsidRPr="007B6BC9" w:rsidRDefault="007B6BC9" w:rsidP="007B6BC9">
      <w:pPr>
        <w:autoSpaceDE w:val="0"/>
        <w:autoSpaceDN w:val="0"/>
        <w:adjustRightInd w:val="0"/>
        <w:ind w:firstLine="709"/>
        <w:jc w:val="both"/>
      </w:pPr>
      <w:r w:rsidRPr="007B6BC9">
        <w:t>3.8. Осмотреть и принять результат Работ в порядке и на условиях, предусмотренных настоящим Договором.</w:t>
      </w:r>
    </w:p>
    <w:p w:rsidR="007B6BC9" w:rsidRPr="007B6BC9" w:rsidRDefault="007B6BC9" w:rsidP="007B6BC9">
      <w:pPr>
        <w:autoSpaceDE w:val="0"/>
        <w:autoSpaceDN w:val="0"/>
        <w:adjustRightInd w:val="0"/>
        <w:ind w:firstLine="709"/>
        <w:jc w:val="both"/>
      </w:pPr>
      <w:r w:rsidRPr="007B6BC9">
        <w:t xml:space="preserve">3.9. В течение </w:t>
      </w:r>
      <w:r w:rsidR="00086E22">
        <w:t>3</w:t>
      </w:r>
      <w:r w:rsidRPr="007B6BC9">
        <w:t xml:space="preserve"> (</w:t>
      </w:r>
      <w:r w:rsidR="00086E22">
        <w:t>трех</w:t>
      </w:r>
      <w:r w:rsidRPr="007B6BC9">
        <w:t>) рабочих дней с момента получения от Подрядчика утвердить</w:t>
      </w:r>
      <w:r w:rsidR="00086E22">
        <w:t xml:space="preserve"> документы, представленные Подрядчиком в соответствии с п. 4.1. Договора</w:t>
      </w:r>
      <w:r w:rsidRPr="007B6BC9">
        <w:t>.</w:t>
      </w:r>
    </w:p>
    <w:p w:rsidR="007B6BC9" w:rsidRPr="007B6BC9" w:rsidRDefault="007B6BC9" w:rsidP="007B6BC9">
      <w:pPr>
        <w:tabs>
          <w:tab w:val="left" w:pos="1023"/>
        </w:tabs>
        <w:ind w:right="20" w:firstLine="709"/>
        <w:contextualSpacing/>
        <w:jc w:val="both"/>
        <w:rPr>
          <w:snapToGrid w:val="0"/>
          <w:lang w:eastAsia="x-none"/>
        </w:rPr>
      </w:pPr>
    </w:p>
    <w:p w:rsidR="007B6BC9" w:rsidRPr="007B6BC9" w:rsidRDefault="007B6BC9" w:rsidP="007B6BC9">
      <w:pPr>
        <w:autoSpaceDE w:val="0"/>
        <w:autoSpaceDN w:val="0"/>
        <w:adjustRightInd w:val="0"/>
        <w:jc w:val="center"/>
        <w:rPr>
          <w:b/>
          <w:bCs/>
        </w:rPr>
      </w:pPr>
      <w:r w:rsidRPr="007B6BC9">
        <w:rPr>
          <w:b/>
          <w:bCs/>
        </w:rPr>
        <w:t>4. Права и обязанности Подрядчика</w:t>
      </w:r>
    </w:p>
    <w:p w:rsidR="00BC07AB" w:rsidRPr="00BD67AA" w:rsidRDefault="007B6BC9" w:rsidP="007B6BC9">
      <w:pPr>
        <w:autoSpaceDE w:val="0"/>
        <w:autoSpaceDN w:val="0"/>
        <w:adjustRightInd w:val="0"/>
        <w:ind w:firstLine="709"/>
        <w:jc w:val="both"/>
      </w:pPr>
      <w:r w:rsidRPr="007B6BC9">
        <w:t xml:space="preserve">4.1.  </w:t>
      </w:r>
      <w:r w:rsidRPr="00BD67AA">
        <w:t xml:space="preserve">В течение </w:t>
      </w:r>
      <w:r w:rsidR="00617867">
        <w:t xml:space="preserve">__ </w:t>
      </w:r>
      <w:r w:rsidRPr="00BD67AA">
        <w:t xml:space="preserve"> (</w:t>
      </w:r>
      <w:r w:rsidR="00617867">
        <w:t>_____</w:t>
      </w:r>
      <w:r w:rsidRPr="00BD67AA">
        <w:t>) календарных дней с момента заключения Договора</w:t>
      </w:r>
      <w:r w:rsidR="00BC07AB" w:rsidRPr="00BD67AA">
        <w:t xml:space="preserve"> предоставить на утверждение Заказчику следующие документы;</w:t>
      </w:r>
    </w:p>
    <w:p w:rsidR="007B6BC9" w:rsidRPr="00BD67AA" w:rsidRDefault="00BC07AB" w:rsidP="007B6BC9">
      <w:pPr>
        <w:autoSpaceDE w:val="0"/>
        <w:autoSpaceDN w:val="0"/>
        <w:adjustRightInd w:val="0"/>
        <w:ind w:firstLine="709"/>
        <w:jc w:val="both"/>
      </w:pPr>
      <w:r w:rsidRPr="00BD67AA">
        <w:t>а)</w:t>
      </w:r>
      <w:r w:rsidR="007B6BC9" w:rsidRPr="00BD67AA">
        <w:t xml:space="preserve"> составить график производства работ</w:t>
      </w:r>
      <w:r w:rsidRPr="00BD67AA">
        <w:t>;</w:t>
      </w:r>
    </w:p>
    <w:p w:rsidR="00BC07AB" w:rsidRPr="00BD67AA" w:rsidRDefault="00BC07AB" w:rsidP="00BC07AB">
      <w:pPr>
        <w:autoSpaceDE w:val="0"/>
        <w:autoSpaceDN w:val="0"/>
        <w:adjustRightInd w:val="0"/>
        <w:ind w:firstLine="709"/>
        <w:jc w:val="both"/>
      </w:pPr>
      <w:r w:rsidRPr="00BD67AA">
        <w:t xml:space="preserve">б) схему размещения временных зданий и сооружений, с указанием мест складирования материалов и инструмента (далее-схема). </w:t>
      </w:r>
    </w:p>
    <w:p w:rsidR="00BC07AB" w:rsidRPr="00BD67AA" w:rsidRDefault="00BC07AB" w:rsidP="00BC07AB">
      <w:pPr>
        <w:autoSpaceDE w:val="0"/>
        <w:autoSpaceDN w:val="0"/>
        <w:adjustRightInd w:val="0"/>
        <w:ind w:firstLine="709"/>
        <w:jc w:val="both"/>
      </w:pPr>
      <w:r w:rsidRPr="00BD67AA">
        <w:t>в) приказ о назначении ответственного производителя Работ;</w:t>
      </w:r>
    </w:p>
    <w:p w:rsidR="00BC07AB" w:rsidRPr="00BD67AA" w:rsidRDefault="00BC07AB" w:rsidP="00BC07AB">
      <w:pPr>
        <w:autoSpaceDE w:val="0"/>
        <w:autoSpaceDN w:val="0"/>
        <w:adjustRightInd w:val="0"/>
        <w:ind w:firstLine="709"/>
        <w:jc w:val="both"/>
      </w:pPr>
      <w:r w:rsidRPr="00BD67AA">
        <w:t>г) список работников и список автомобильного транспорта</w:t>
      </w:r>
      <w:r w:rsidR="003D0045" w:rsidRPr="00BD67AA">
        <w:t>;</w:t>
      </w:r>
    </w:p>
    <w:p w:rsidR="003D0045" w:rsidRPr="00BD67AA" w:rsidRDefault="003D0045" w:rsidP="00BC07AB">
      <w:pPr>
        <w:autoSpaceDE w:val="0"/>
        <w:autoSpaceDN w:val="0"/>
        <w:adjustRightInd w:val="0"/>
        <w:ind w:firstLine="709"/>
        <w:jc w:val="both"/>
      </w:pPr>
      <w:r w:rsidRPr="00BD67AA">
        <w:t xml:space="preserve">д) перечень электрооборудования, </w:t>
      </w:r>
      <w:r w:rsidR="0047716F" w:rsidRPr="00BD67AA">
        <w:t xml:space="preserve">которое будет применяться </w:t>
      </w:r>
      <w:r w:rsidRPr="00BD67AA">
        <w:t>для выполнения Работ;</w:t>
      </w:r>
    </w:p>
    <w:p w:rsidR="007B6BC9" w:rsidRPr="00BD67AA" w:rsidRDefault="007B6BC9" w:rsidP="007B6BC9">
      <w:pPr>
        <w:autoSpaceDE w:val="0"/>
        <w:autoSpaceDN w:val="0"/>
        <w:adjustRightInd w:val="0"/>
        <w:ind w:firstLine="709"/>
        <w:jc w:val="both"/>
      </w:pPr>
      <w:r w:rsidRPr="00BD67AA">
        <w:t xml:space="preserve">При наличии замечаний Заказчика, Подрядчик обязан устранить их в течение </w:t>
      </w:r>
      <w:r w:rsidR="00BC07AB" w:rsidRPr="00BD67AA">
        <w:t>3</w:t>
      </w:r>
      <w:r w:rsidRPr="00BD67AA">
        <w:t xml:space="preserve"> (</w:t>
      </w:r>
      <w:r w:rsidR="00BC07AB" w:rsidRPr="00BD67AA">
        <w:t>трех</w:t>
      </w:r>
      <w:r w:rsidRPr="00BD67AA">
        <w:t>) рабочих дней.</w:t>
      </w:r>
    </w:p>
    <w:p w:rsidR="007B6BC9" w:rsidRPr="00BD67AA" w:rsidRDefault="007B6BC9" w:rsidP="007B6BC9">
      <w:pPr>
        <w:autoSpaceDE w:val="0"/>
        <w:autoSpaceDN w:val="0"/>
        <w:adjustRightInd w:val="0"/>
        <w:ind w:firstLine="709"/>
        <w:jc w:val="both"/>
      </w:pPr>
      <w:r w:rsidRPr="00BD67AA">
        <w:t>4.2. Выполнить Работы в соответствии с графиком произв</w:t>
      </w:r>
      <w:r w:rsidR="004C76D8" w:rsidRPr="00BD67AA">
        <w:t>одства работ,</w:t>
      </w:r>
      <w:r w:rsidRPr="00BD67AA">
        <w:t xml:space="preserve"> Техническим заданием (Приложение № 1 к Договору)</w:t>
      </w:r>
      <w:r w:rsidR="004C76D8" w:rsidRPr="00BD67AA">
        <w:t>, проектной документацией</w:t>
      </w:r>
      <w:r w:rsidR="00B5055C" w:rsidRPr="00BD67AA">
        <w:t>, действующими нормативными требованиями (строительные нормы, стандарты, санитарные нормы и правила)</w:t>
      </w:r>
      <w:r w:rsidRPr="00BD67AA">
        <w:t xml:space="preserve">. </w:t>
      </w:r>
    </w:p>
    <w:p w:rsidR="007B6BC9" w:rsidRPr="00BD67AA" w:rsidRDefault="007B6BC9" w:rsidP="007B6BC9">
      <w:pPr>
        <w:autoSpaceDE w:val="0"/>
        <w:autoSpaceDN w:val="0"/>
        <w:adjustRightInd w:val="0"/>
        <w:ind w:firstLine="709"/>
        <w:jc w:val="both"/>
      </w:pPr>
      <w:r w:rsidRPr="00BD67AA">
        <w:t>4.3. 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B6BC9" w:rsidRPr="00BD67AA" w:rsidRDefault="007B6BC9" w:rsidP="007B6BC9">
      <w:pPr>
        <w:autoSpaceDE w:val="0"/>
        <w:autoSpaceDN w:val="0"/>
        <w:adjustRightInd w:val="0"/>
        <w:ind w:firstLine="709"/>
        <w:jc w:val="both"/>
      </w:pPr>
      <w:r w:rsidRPr="00BD67AA">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7B6BC9" w:rsidRPr="00BD67AA" w:rsidRDefault="007B6BC9" w:rsidP="007B6BC9">
      <w:pPr>
        <w:autoSpaceDE w:val="0"/>
        <w:autoSpaceDN w:val="0"/>
        <w:adjustRightInd w:val="0"/>
        <w:ind w:firstLine="709"/>
        <w:jc w:val="both"/>
      </w:pPr>
      <w:r w:rsidRPr="00BD67AA">
        <w:t xml:space="preserve">4.5. Использовать при производстве Работ в рамках настоящего Договора </w:t>
      </w:r>
      <w:r w:rsidR="00551B7E" w:rsidRPr="00BD67AA">
        <w:t xml:space="preserve">новые </w:t>
      </w:r>
      <w:r w:rsidRPr="00BD67AA">
        <w:t>материалы (комплектующие и оборудование)</w:t>
      </w:r>
      <w:r w:rsidR="00551B7E" w:rsidRPr="00BD67AA">
        <w:t xml:space="preserve"> не ранее 2021 года выпуска</w:t>
      </w:r>
      <w:r w:rsidRPr="00BD67AA">
        <w:t xml:space="preserve">, соответствующие государственным стандартам РФ и объектному сметному расчету (Приложение № 2 к Договору). На всех этапах выполнения Работ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7B6BC9" w:rsidRPr="00BD67AA" w:rsidRDefault="007B6BC9" w:rsidP="007B6BC9">
      <w:pPr>
        <w:autoSpaceDE w:val="0"/>
        <w:autoSpaceDN w:val="0"/>
        <w:adjustRightInd w:val="0"/>
        <w:ind w:firstLine="709"/>
        <w:jc w:val="both"/>
      </w:pPr>
      <w:r w:rsidRPr="00BD67AA">
        <w:lastRenderedPageBreak/>
        <w:t xml:space="preserve">Материалы,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7B6BC9" w:rsidRPr="00BD67AA" w:rsidRDefault="007B6BC9" w:rsidP="007B6BC9">
      <w:pPr>
        <w:autoSpaceDE w:val="0"/>
        <w:autoSpaceDN w:val="0"/>
        <w:adjustRightInd w:val="0"/>
        <w:ind w:firstLine="709"/>
        <w:jc w:val="both"/>
      </w:pPr>
      <w:r w:rsidRPr="00BD67AA">
        <w:t>Маркировка материалов должна соответствовать требованиям стандартам, действующим на территории РФ.</w:t>
      </w:r>
    </w:p>
    <w:p w:rsidR="007B6BC9" w:rsidRPr="00BD67AA" w:rsidRDefault="007B6BC9" w:rsidP="007B6BC9">
      <w:pPr>
        <w:autoSpaceDE w:val="0"/>
        <w:autoSpaceDN w:val="0"/>
        <w:adjustRightInd w:val="0"/>
        <w:ind w:firstLine="709"/>
        <w:jc w:val="both"/>
      </w:pPr>
      <w:r w:rsidRPr="00BD67AA">
        <w:t xml:space="preserve">Применение иных материалов, отличных от указанных в </w:t>
      </w:r>
      <w:r w:rsidR="00551B7E" w:rsidRPr="00BD67AA">
        <w:t xml:space="preserve">объектном сметном </w:t>
      </w:r>
      <w:r w:rsidRPr="00BD67AA">
        <w:t xml:space="preserve">расчете (Приложение № </w:t>
      </w:r>
      <w:r w:rsidR="00D7683A" w:rsidRPr="00BD67AA">
        <w:t>2</w:t>
      </w:r>
      <w:r w:rsidRPr="00BD67AA">
        <w:t xml:space="preserve"> к Договору), допускается только по письменному согласованию Заказчика.</w:t>
      </w:r>
    </w:p>
    <w:p w:rsidR="007B6BC9" w:rsidRPr="00BD67AA" w:rsidRDefault="007B6BC9" w:rsidP="007B6BC9">
      <w:pPr>
        <w:autoSpaceDE w:val="0"/>
        <w:autoSpaceDN w:val="0"/>
        <w:adjustRightInd w:val="0"/>
        <w:ind w:firstLine="709"/>
        <w:jc w:val="both"/>
        <w:rPr>
          <w:rFonts w:eastAsia="Lucida Sans Unicode"/>
          <w:kern w:val="1"/>
        </w:rPr>
      </w:pPr>
      <w:r w:rsidRPr="00BD67AA">
        <w:t>4.6.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7B6BC9" w:rsidRPr="00BD67AA" w:rsidRDefault="007B6BC9" w:rsidP="007B6BC9">
      <w:pPr>
        <w:autoSpaceDE w:val="0"/>
        <w:autoSpaceDN w:val="0"/>
        <w:adjustRightInd w:val="0"/>
        <w:ind w:firstLine="709"/>
        <w:jc w:val="both"/>
      </w:pPr>
      <w:r w:rsidRPr="00BD67AA">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r w:rsidR="00C015F9" w:rsidRPr="00BD67AA">
        <w:t xml:space="preserve"> При необходимости выполнения дополнительных работ Стороны заключают дополнительное соглашение к Договору.</w:t>
      </w:r>
    </w:p>
    <w:p w:rsidR="007B6BC9" w:rsidRPr="00BD67AA" w:rsidRDefault="007B6BC9" w:rsidP="007B6BC9">
      <w:pPr>
        <w:autoSpaceDE w:val="0"/>
        <w:autoSpaceDN w:val="0"/>
        <w:adjustRightInd w:val="0"/>
        <w:ind w:firstLine="709"/>
        <w:jc w:val="both"/>
      </w:pPr>
      <w:r w:rsidRPr="00BD67AA">
        <w:t>4.8. Передать Заказчику результат Работ по акту сдачи-приемки выполненных работ по форме КС-2 в порядке, предусмотренном Договором.</w:t>
      </w:r>
    </w:p>
    <w:p w:rsidR="007B6BC9" w:rsidRPr="00BD67AA" w:rsidRDefault="007B6BC9" w:rsidP="007B6BC9">
      <w:pPr>
        <w:autoSpaceDE w:val="0"/>
        <w:autoSpaceDN w:val="0"/>
        <w:adjustRightInd w:val="0"/>
        <w:ind w:firstLine="709"/>
        <w:jc w:val="both"/>
      </w:pPr>
      <w:r w:rsidRPr="00BD67AA">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7B6BC9" w:rsidRPr="007B6BC9" w:rsidRDefault="007B6BC9" w:rsidP="007B6BC9">
      <w:pPr>
        <w:autoSpaceDE w:val="0"/>
        <w:autoSpaceDN w:val="0"/>
        <w:adjustRightInd w:val="0"/>
        <w:ind w:firstLine="709"/>
        <w:jc w:val="both"/>
      </w:pPr>
      <w:r w:rsidRPr="00BD67AA">
        <w:t>4.9. Немедленно известить Заказчика и до получения от него указаний приостановить Работы при обнаружении:</w:t>
      </w:r>
    </w:p>
    <w:p w:rsidR="007B6BC9" w:rsidRPr="007B6BC9" w:rsidRDefault="007B6BC9" w:rsidP="007B6BC9">
      <w:pPr>
        <w:autoSpaceDE w:val="0"/>
        <w:autoSpaceDN w:val="0"/>
        <w:adjustRightInd w:val="0"/>
        <w:ind w:firstLine="709"/>
        <w:jc w:val="both"/>
      </w:pPr>
      <w:r w:rsidRPr="007B6BC9">
        <w:t>- возможных неблагоприятных для Заказчика последствий выполнения его указаний о способе исполнения Работы;</w:t>
      </w:r>
    </w:p>
    <w:p w:rsidR="007B6BC9" w:rsidRPr="007B6BC9" w:rsidRDefault="007B6BC9" w:rsidP="007B6BC9">
      <w:pPr>
        <w:autoSpaceDE w:val="0"/>
        <w:autoSpaceDN w:val="0"/>
        <w:adjustRightInd w:val="0"/>
        <w:ind w:firstLine="709"/>
        <w:jc w:val="both"/>
      </w:pPr>
      <w:r w:rsidRPr="007B6BC9">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B6BC9" w:rsidRPr="00BD67AA" w:rsidRDefault="007B6BC9" w:rsidP="007B6BC9">
      <w:pPr>
        <w:autoSpaceDE w:val="0"/>
        <w:autoSpaceDN w:val="0"/>
        <w:adjustRightInd w:val="0"/>
        <w:ind w:firstLine="709"/>
        <w:jc w:val="both"/>
      </w:pPr>
      <w:r w:rsidRPr="007B6BC9">
        <w:t xml:space="preserve">4.10. </w:t>
      </w:r>
      <w:r w:rsidRPr="00BD67AA">
        <w:t>По требованию Заказчика остановить Работы в случае, предусмотренном п. 3.</w:t>
      </w:r>
      <w:r w:rsidR="000F3B74" w:rsidRPr="00BD67AA">
        <w:t>4</w:t>
      </w:r>
      <w:r w:rsidRPr="00BD67AA">
        <w:t>. Договора.</w:t>
      </w:r>
    </w:p>
    <w:p w:rsidR="007B6BC9" w:rsidRPr="00BD67AA" w:rsidRDefault="007B6BC9" w:rsidP="007B6BC9">
      <w:pPr>
        <w:autoSpaceDE w:val="0"/>
        <w:autoSpaceDN w:val="0"/>
        <w:adjustRightInd w:val="0"/>
        <w:ind w:firstLine="709"/>
        <w:jc w:val="both"/>
      </w:pPr>
      <w:r w:rsidRPr="00BD67AA">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7B6BC9" w:rsidRPr="00BD67AA" w:rsidRDefault="007B6BC9" w:rsidP="007B6BC9">
      <w:pPr>
        <w:autoSpaceDE w:val="0"/>
        <w:autoSpaceDN w:val="0"/>
        <w:adjustRightInd w:val="0"/>
        <w:ind w:firstLine="709"/>
        <w:jc w:val="both"/>
      </w:pPr>
      <w:r w:rsidRPr="00BD67AA">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7B6BC9" w:rsidRPr="00BD67AA" w:rsidRDefault="007B6BC9" w:rsidP="007B6BC9">
      <w:pPr>
        <w:autoSpaceDE w:val="0"/>
        <w:autoSpaceDN w:val="0"/>
        <w:adjustRightInd w:val="0"/>
        <w:ind w:firstLine="709"/>
        <w:jc w:val="both"/>
      </w:pPr>
      <w:r w:rsidRPr="00BD67AA">
        <w:t xml:space="preserve">4.13. При выполнении Работ соблюдать правила пожарной безопасности, технику безопасности, правила охраны труда, иметь огнетушители на месте производства работ. </w:t>
      </w:r>
    </w:p>
    <w:p w:rsidR="007B6BC9" w:rsidRPr="00BD67AA" w:rsidRDefault="007B6BC9" w:rsidP="007B6BC9">
      <w:pPr>
        <w:autoSpaceDE w:val="0"/>
        <w:autoSpaceDN w:val="0"/>
        <w:adjustRightInd w:val="0"/>
        <w:ind w:firstLine="709"/>
        <w:jc w:val="both"/>
      </w:pPr>
      <w:r w:rsidRPr="00BD67AA">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w:t>
      </w:r>
    </w:p>
    <w:p w:rsidR="007B6BC9" w:rsidRPr="00BD67AA" w:rsidRDefault="007B6BC9" w:rsidP="007B6BC9">
      <w:pPr>
        <w:autoSpaceDE w:val="0"/>
        <w:autoSpaceDN w:val="0"/>
        <w:adjustRightInd w:val="0"/>
        <w:ind w:firstLine="709"/>
        <w:jc w:val="both"/>
      </w:pPr>
      <w:r w:rsidRPr="00BD67AA">
        <w:t>Согласовывать с Заказчиком время выполнения Работ в ходе которых возможно существенное превышение уровня шума и вибрации.</w:t>
      </w:r>
    </w:p>
    <w:p w:rsidR="007B6BC9" w:rsidRPr="00BD67AA" w:rsidRDefault="007B6BC9" w:rsidP="007B6BC9">
      <w:pPr>
        <w:autoSpaceDE w:val="0"/>
        <w:autoSpaceDN w:val="0"/>
        <w:adjustRightInd w:val="0"/>
        <w:ind w:firstLine="709"/>
        <w:jc w:val="both"/>
      </w:pPr>
      <w:r w:rsidRPr="00BD67AA">
        <w:t>4.15.</w:t>
      </w:r>
      <w:r w:rsidRPr="00BD67AA">
        <w:rPr>
          <w:color w:val="FF0000"/>
        </w:rPr>
        <w:t xml:space="preserve"> </w:t>
      </w:r>
      <w:r w:rsidRPr="00BD67AA">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7B6BC9" w:rsidRPr="007B6BC9" w:rsidRDefault="007B6BC9" w:rsidP="007B6BC9">
      <w:pPr>
        <w:autoSpaceDE w:val="0"/>
        <w:autoSpaceDN w:val="0"/>
        <w:adjustRightInd w:val="0"/>
        <w:ind w:firstLine="709"/>
        <w:jc w:val="both"/>
      </w:pPr>
      <w:r w:rsidRPr="00BD67AA">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7B6BC9" w:rsidRPr="007B6BC9" w:rsidRDefault="007B6BC9" w:rsidP="007B6BC9">
      <w:pPr>
        <w:autoSpaceDE w:val="0"/>
        <w:autoSpaceDN w:val="0"/>
        <w:adjustRightInd w:val="0"/>
        <w:ind w:firstLine="709"/>
        <w:jc w:val="both"/>
      </w:pPr>
      <w:r w:rsidRPr="007B6BC9">
        <w:lastRenderedPageBreak/>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7B6BC9" w:rsidRPr="007B6BC9" w:rsidRDefault="007B6BC9" w:rsidP="007B6BC9">
      <w:pPr>
        <w:autoSpaceDE w:val="0"/>
        <w:autoSpaceDN w:val="0"/>
        <w:adjustRightInd w:val="0"/>
        <w:ind w:firstLine="709"/>
        <w:jc w:val="both"/>
      </w:pPr>
      <w:r w:rsidRPr="007B6BC9">
        <w:t>4.18. Выполнить Работу лично, не привлекать Субподрядчиков для выполнения Работ.</w:t>
      </w:r>
    </w:p>
    <w:p w:rsidR="007B6BC9" w:rsidRPr="007B6BC9" w:rsidRDefault="007B6BC9" w:rsidP="007B6BC9">
      <w:pPr>
        <w:autoSpaceDE w:val="0"/>
        <w:autoSpaceDN w:val="0"/>
        <w:adjustRightInd w:val="0"/>
        <w:ind w:firstLine="709"/>
        <w:jc w:val="both"/>
      </w:pPr>
      <w:r w:rsidRPr="007B6BC9">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7B6BC9" w:rsidRDefault="007B6BC9" w:rsidP="007B6BC9">
      <w:pPr>
        <w:autoSpaceDE w:val="0"/>
        <w:autoSpaceDN w:val="0"/>
        <w:adjustRightInd w:val="0"/>
        <w:ind w:firstLine="709"/>
        <w:jc w:val="both"/>
      </w:pPr>
      <w:r w:rsidRPr="007B6BC9">
        <w:t>4.20. По требованию Заказчика производить сверку взаиморасчетов, подписывать акт сверки.</w:t>
      </w:r>
    </w:p>
    <w:p w:rsidR="007B6BC9" w:rsidRDefault="00416077" w:rsidP="007B6BC9">
      <w:pPr>
        <w:autoSpaceDE w:val="0"/>
        <w:autoSpaceDN w:val="0"/>
        <w:adjustRightInd w:val="0"/>
        <w:ind w:firstLine="709"/>
        <w:jc w:val="both"/>
      </w:pPr>
      <w:r>
        <w:t xml:space="preserve">4.21. По согласованию с Заказчиком Подрядчик имеет право при выполнении Работ использовать электроэнергию и воду Заказчика, </w:t>
      </w:r>
      <w:r w:rsidRPr="00416077">
        <w:t>подключившись к сет</w:t>
      </w:r>
      <w:r>
        <w:t>ям З</w:t>
      </w:r>
      <w:r w:rsidRPr="00416077">
        <w:t>аказчика</w:t>
      </w:r>
      <w:r>
        <w:t xml:space="preserve">. В этом случае Подрядчик обязан установить за свой счет приборы учета электроэнергии и воды. </w:t>
      </w:r>
    </w:p>
    <w:p w:rsidR="00416077" w:rsidRPr="007B6BC9" w:rsidRDefault="00416077" w:rsidP="007B6BC9">
      <w:pPr>
        <w:autoSpaceDE w:val="0"/>
        <w:autoSpaceDN w:val="0"/>
        <w:adjustRightInd w:val="0"/>
        <w:ind w:firstLine="709"/>
        <w:jc w:val="both"/>
      </w:pPr>
    </w:p>
    <w:p w:rsidR="007B6BC9" w:rsidRPr="007B6BC9" w:rsidRDefault="007B6BC9" w:rsidP="007B6BC9">
      <w:pPr>
        <w:autoSpaceDE w:val="0"/>
        <w:autoSpaceDN w:val="0"/>
        <w:adjustRightInd w:val="0"/>
        <w:jc w:val="center"/>
        <w:rPr>
          <w:b/>
          <w:bCs/>
        </w:rPr>
      </w:pPr>
      <w:r w:rsidRPr="007B6BC9">
        <w:rPr>
          <w:b/>
          <w:bCs/>
        </w:rPr>
        <w:t>5. Сроки выполнения работ</w:t>
      </w:r>
    </w:p>
    <w:p w:rsidR="007B6BC9" w:rsidRPr="007B6BC9" w:rsidRDefault="007B6BC9" w:rsidP="007B6BC9">
      <w:pPr>
        <w:tabs>
          <w:tab w:val="left" w:pos="1276"/>
        </w:tabs>
        <w:autoSpaceDE w:val="0"/>
        <w:autoSpaceDN w:val="0"/>
        <w:adjustRightInd w:val="0"/>
        <w:ind w:firstLine="709"/>
        <w:jc w:val="both"/>
      </w:pPr>
      <w:r w:rsidRPr="007B6BC9">
        <w:t>5.1. Сроки выполнения Работ:</w:t>
      </w:r>
    </w:p>
    <w:p w:rsidR="007B6BC9" w:rsidRPr="007B6BC9" w:rsidRDefault="007B6BC9" w:rsidP="007B6BC9">
      <w:pPr>
        <w:tabs>
          <w:tab w:val="left" w:pos="1276"/>
        </w:tabs>
        <w:autoSpaceDE w:val="0"/>
        <w:autoSpaceDN w:val="0"/>
        <w:adjustRightInd w:val="0"/>
        <w:ind w:firstLine="709"/>
        <w:jc w:val="both"/>
      </w:pPr>
      <w:r w:rsidRPr="007B6BC9">
        <w:t>Начало Работ________________________.</w:t>
      </w:r>
    </w:p>
    <w:p w:rsidR="007B6BC9" w:rsidRPr="007B6BC9" w:rsidRDefault="007B6BC9" w:rsidP="007B6BC9">
      <w:pPr>
        <w:tabs>
          <w:tab w:val="left" w:pos="1276"/>
        </w:tabs>
        <w:autoSpaceDE w:val="0"/>
        <w:autoSpaceDN w:val="0"/>
        <w:adjustRightInd w:val="0"/>
        <w:ind w:firstLine="709"/>
        <w:jc w:val="both"/>
      </w:pPr>
      <w:r w:rsidRPr="007B6BC9">
        <w:t>Окончание Работ не позднее _____________.</w:t>
      </w:r>
    </w:p>
    <w:p w:rsidR="007B6BC9" w:rsidRPr="007B6BC9" w:rsidRDefault="007B6BC9" w:rsidP="007B6BC9">
      <w:pPr>
        <w:tabs>
          <w:tab w:val="left" w:pos="1134"/>
        </w:tabs>
        <w:autoSpaceDE w:val="0"/>
        <w:autoSpaceDN w:val="0"/>
        <w:adjustRightInd w:val="0"/>
        <w:ind w:firstLine="709"/>
        <w:jc w:val="both"/>
      </w:pPr>
      <w:r w:rsidRPr="007B6BC9">
        <w:t>5.2.</w:t>
      </w:r>
      <w:r w:rsidRPr="007B6BC9">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7B6BC9" w:rsidRPr="007B6BC9" w:rsidRDefault="007B6BC9" w:rsidP="007B6BC9">
      <w:pPr>
        <w:autoSpaceDE w:val="0"/>
        <w:autoSpaceDN w:val="0"/>
        <w:adjustRightInd w:val="0"/>
        <w:jc w:val="center"/>
        <w:rPr>
          <w:b/>
          <w:bCs/>
        </w:rPr>
      </w:pPr>
    </w:p>
    <w:p w:rsidR="007B6BC9" w:rsidRPr="007B6BC9" w:rsidRDefault="007B6BC9" w:rsidP="007B6BC9">
      <w:pPr>
        <w:autoSpaceDE w:val="0"/>
        <w:autoSpaceDN w:val="0"/>
        <w:adjustRightInd w:val="0"/>
        <w:jc w:val="center"/>
        <w:rPr>
          <w:b/>
          <w:bCs/>
        </w:rPr>
      </w:pPr>
      <w:r w:rsidRPr="007B6BC9">
        <w:rPr>
          <w:b/>
          <w:bCs/>
        </w:rPr>
        <w:t>6. Сдача-приемка выполненных работ.</w:t>
      </w:r>
    </w:p>
    <w:p w:rsidR="007B6BC9" w:rsidRPr="00BD67AA" w:rsidRDefault="007B6BC9" w:rsidP="007B6BC9">
      <w:pPr>
        <w:autoSpaceDE w:val="0"/>
        <w:autoSpaceDN w:val="0"/>
        <w:adjustRightInd w:val="0"/>
        <w:ind w:firstLine="709"/>
        <w:jc w:val="both"/>
        <w:rPr>
          <w:bCs/>
        </w:rPr>
      </w:pPr>
      <w:r w:rsidRPr="007B6BC9">
        <w:rPr>
          <w:bCs/>
        </w:rPr>
        <w:t xml:space="preserve">6.1. </w:t>
      </w:r>
      <w:r w:rsidRPr="00BD67AA">
        <w:rPr>
          <w:bCs/>
        </w:rPr>
        <w:t>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7B6BC9" w:rsidRPr="00BD67AA" w:rsidRDefault="007B6BC9" w:rsidP="007B6BC9">
      <w:pPr>
        <w:autoSpaceDE w:val="0"/>
        <w:autoSpaceDN w:val="0"/>
        <w:adjustRightInd w:val="0"/>
        <w:ind w:firstLine="709"/>
        <w:jc w:val="both"/>
        <w:rPr>
          <w:bCs/>
        </w:rPr>
      </w:pPr>
      <w:r w:rsidRPr="00BD67AA">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4411A7" w:rsidRPr="00BD67AA" w:rsidRDefault="007B6BC9" w:rsidP="007B6BC9">
      <w:pPr>
        <w:autoSpaceDE w:val="0"/>
        <w:autoSpaceDN w:val="0"/>
        <w:adjustRightInd w:val="0"/>
        <w:jc w:val="both"/>
      </w:pPr>
      <w:r w:rsidRPr="00BD67AA">
        <w:rPr>
          <w:b/>
          <w:bCs/>
        </w:rPr>
        <w:t xml:space="preserve">           </w:t>
      </w:r>
      <w:r w:rsidRPr="00BD67AA">
        <w:rPr>
          <w:b/>
          <w:bCs/>
        </w:rPr>
        <w:tab/>
      </w:r>
      <w:r w:rsidRPr="00BD67AA">
        <w:rPr>
          <w:bCs/>
        </w:rPr>
        <w:t>6.3.</w:t>
      </w:r>
      <w:r w:rsidRPr="00BD67AA">
        <w:t xml:space="preserve"> </w:t>
      </w:r>
      <w:r w:rsidR="004411A7" w:rsidRPr="00BD67AA">
        <w:t>Подрядчик ежемесячно в срок до 25 числа текущего месяца производит сдачу выполненных Работ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7B6BC9" w:rsidRPr="00BD67AA" w:rsidRDefault="007B6BC9" w:rsidP="007B6BC9">
      <w:pPr>
        <w:autoSpaceDE w:val="0"/>
        <w:autoSpaceDN w:val="0"/>
        <w:adjustRightInd w:val="0"/>
        <w:jc w:val="both"/>
        <w:rPr>
          <w:bCs/>
        </w:rPr>
      </w:pPr>
      <w:r w:rsidRPr="00BD67AA">
        <w:rPr>
          <w:bCs/>
        </w:rPr>
        <w:tab/>
        <w:t xml:space="preserve">6.4. </w:t>
      </w:r>
      <w:r w:rsidRPr="00BD67AA">
        <w:t xml:space="preserve">Заказчик обязан </w:t>
      </w:r>
      <w:r w:rsidR="003E5AEF" w:rsidRPr="00BD67AA">
        <w:t xml:space="preserve">принять Работы в течение </w:t>
      </w:r>
      <w:r w:rsidRPr="00BD67AA">
        <w:t>5 (пят</w:t>
      </w:r>
      <w:r w:rsidR="003E5AEF" w:rsidRPr="00BD67AA">
        <w:t>и</w:t>
      </w:r>
      <w:r w:rsidRPr="00BD67AA">
        <w:t>) рабочих дней после получения соответствующего уведомления Подрядчика</w:t>
      </w:r>
      <w:r w:rsidR="003E5AEF" w:rsidRPr="00BD67AA">
        <w:t xml:space="preserve"> и подписать акт сдачи-приемки выполненных Работ по форме КС-2</w:t>
      </w:r>
      <w:r w:rsidRPr="00BD67AA">
        <w:t xml:space="preserve">. При обнаружении недостатков в результате Работ Заказчик направляет Подрядчику мотивированный отказ от приемки Работ.  </w:t>
      </w:r>
    </w:p>
    <w:p w:rsidR="007B6BC9" w:rsidRPr="007B6BC9" w:rsidRDefault="007B6BC9" w:rsidP="007B6BC9">
      <w:pPr>
        <w:autoSpaceDE w:val="0"/>
        <w:autoSpaceDN w:val="0"/>
        <w:adjustRightInd w:val="0"/>
        <w:jc w:val="both"/>
      </w:pPr>
      <w:r w:rsidRPr="00BD67AA">
        <w:rPr>
          <w:b/>
          <w:bCs/>
        </w:rPr>
        <w:t xml:space="preserve">            </w:t>
      </w:r>
      <w:r w:rsidRPr="00BD67AA">
        <w:t>6.5. В случае мотивированного отказа от приемки Работ Заказчик вправе потребовать возмещения убытков и, по своему выбору:</w:t>
      </w:r>
    </w:p>
    <w:p w:rsidR="007B6BC9" w:rsidRPr="007B6BC9" w:rsidRDefault="007B6BC9" w:rsidP="007B6BC9">
      <w:pPr>
        <w:tabs>
          <w:tab w:val="left" w:pos="567"/>
        </w:tabs>
        <w:ind w:right="23" w:firstLine="567"/>
        <w:contextualSpacing/>
        <w:jc w:val="both"/>
        <w:rPr>
          <w:snapToGrid w:val="0"/>
          <w:lang w:eastAsia="x-none"/>
        </w:rPr>
      </w:pPr>
      <w:r w:rsidRPr="007B6BC9">
        <w:rPr>
          <w:snapToGrid w:val="0"/>
          <w:lang w:eastAsia="x-none"/>
        </w:rPr>
        <w:t xml:space="preserve"> - устранения недостатков за счет Подрядчика с указанием сроков их устранения;</w:t>
      </w:r>
    </w:p>
    <w:p w:rsidR="007B6BC9" w:rsidRPr="007B6BC9" w:rsidRDefault="007B6BC9" w:rsidP="007B6BC9">
      <w:pPr>
        <w:tabs>
          <w:tab w:val="left" w:pos="567"/>
        </w:tabs>
        <w:ind w:right="23" w:firstLine="567"/>
        <w:contextualSpacing/>
        <w:jc w:val="both"/>
        <w:rPr>
          <w:snapToGrid w:val="0"/>
          <w:lang w:eastAsia="x-none"/>
        </w:rPr>
      </w:pPr>
      <w:r w:rsidRPr="007B6BC9">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7B6BC9" w:rsidRPr="007B6BC9" w:rsidRDefault="007B6BC9" w:rsidP="007B6BC9">
      <w:pPr>
        <w:tabs>
          <w:tab w:val="left" w:pos="567"/>
        </w:tabs>
        <w:ind w:right="23" w:firstLine="567"/>
        <w:contextualSpacing/>
        <w:jc w:val="both"/>
        <w:rPr>
          <w:snapToGrid w:val="0"/>
          <w:lang w:eastAsia="x-none"/>
        </w:rPr>
      </w:pPr>
      <w:r w:rsidRPr="007B6BC9">
        <w:rPr>
          <w:snapToGrid w:val="0"/>
          <w:lang w:eastAsia="x-none"/>
        </w:rPr>
        <w:t>- соразмерного уменьшения цены выполненных Работ.</w:t>
      </w:r>
    </w:p>
    <w:p w:rsidR="007B6BC9" w:rsidRPr="007B6BC9" w:rsidRDefault="007B6BC9" w:rsidP="007B6BC9">
      <w:pPr>
        <w:tabs>
          <w:tab w:val="left" w:pos="1014"/>
        </w:tabs>
        <w:ind w:right="23" w:firstLine="709"/>
        <w:contextualSpacing/>
        <w:jc w:val="both"/>
        <w:rPr>
          <w:snapToGrid w:val="0"/>
          <w:lang w:eastAsia="x-none"/>
        </w:rPr>
      </w:pPr>
      <w:r w:rsidRPr="007B6BC9">
        <w:rPr>
          <w:snapToGrid w:val="0"/>
          <w:lang w:eastAsia="x-none"/>
        </w:rPr>
        <w:t>Заказчик указывает требование и сроки устранения недостатков в мотивированном отказе.</w:t>
      </w:r>
    </w:p>
    <w:p w:rsidR="007B6BC9" w:rsidRPr="007B6BC9" w:rsidRDefault="007B6BC9" w:rsidP="007B6BC9">
      <w:pPr>
        <w:tabs>
          <w:tab w:val="left" w:pos="1014"/>
        </w:tabs>
        <w:ind w:right="23" w:firstLine="709"/>
        <w:contextualSpacing/>
        <w:jc w:val="both"/>
        <w:rPr>
          <w:snapToGrid w:val="0"/>
          <w:lang w:eastAsia="x-none"/>
        </w:rPr>
      </w:pPr>
      <w:r w:rsidRPr="007B6BC9">
        <w:rPr>
          <w:snapToGrid w:val="0"/>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7B6BC9" w:rsidRDefault="007B6BC9" w:rsidP="007B6BC9">
      <w:pPr>
        <w:autoSpaceDE w:val="0"/>
        <w:autoSpaceDN w:val="0"/>
        <w:adjustRightInd w:val="0"/>
        <w:jc w:val="center"/>
        <w:rPr>
          <w:b/>
          <w:bCs/>
        </w:rPr>
      </w:pPr>
    </w:p>
    <w:p w:rsidR="00BD67AA" w:rsidRDefault="00BD67AA" w:rsidP="007B6BC9">
      <w:pPr>
        <w:autoSpaceDE w:val="0"/>
        <w:autoSpaceDN w:val="0"/>
        <w:adjustRightInd w:val="0"/>
        <w:jc w:val="center"/>
        <w:rPr>
          <w:b/>
          <w:bCs/>
        </w:rPr>
      </w:pPr>
    </w:p>
    <w:p w:rsidR="00BD67AA" w:rsidRDefault="00BD67AA" w:rsidP="007B6BC9">
      <w:pPr>
        <w:autoSpaceDE w:val="0"/>
        <w:autoSpaceDN w:val="0"/>
        <w:adjustRightInd w:val="0"/>
        <w:jc w:val="center"/>
        <w:rPr>
          <w:b/>
          <w:bCs/>
        </w:rPr>
      </w:pPr>
    </w:p>
    <w:p w:rsidR="00BD67AA" w:rsidRPr="007B6BC9" w:rsidRDefault="00BD67AA" w:rsidP="007B6BC9">
      <w:pPr>
        <w:autoSpaceDE w:val="0"/>
        <w:autoSpaceDN w:val="0"/>
        <w:adjustRightInd w:val="0"/>
        <w:jc w:val="center"/>
        <w:rPr>
          <w:b/>
          <w:bCs/>
        </w:rPr>
      </w:pPr>
    </w:p>
    <w:p w:rsidR="007B6BC9" w:rsidRPr="007B6BC9" w:rsidRDefault="007B6BC9" w:rsidP="007B6BC9">
      <w:pPr>
        <w:autoSpaceDE w:val="0"/>
        <w:autoSpaceDN w:val="0"/>
        <w:adjustRightInd w:val="0"/>
        <w:jc w:val="center"/>
        <w:rPr>
          <w:b/>
          <w:bCs/>
        </w:rPr>
      </w:pPr>
      <w:r w:rsidRPr="007B6BC9">
        <w:rPr>
          <w:b/>
          <w:bCs/>
        </w:rPr>
        <w:lastRenderedPageBreak/>
        <w:t>7. Гарантии качества.</w:t>
      </w:r>
    </w:p>
    <w:p w:rsidR="007B6BC9" w:rsidRPr="007B6BC9" w:rsidRDefault="007B6BC9" w:rsidP="007B6BC9">
      <w:pPr>
        <w:autoSpaceDE w:val="0"/>
        <w:autoSpaceDN w:val="0"/>
        <w:adjustRightInd w:val="0"/>
        <w:ind w:firstLine="709"/>
        <w:jc w:val="both"/>
      </w:pPr>
      <w:r w:rsidRPr="007B6BC9">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7B6BC9" w:rsidRPr="007B6BC9" w:rsidRDefault="007B6BC9" w:rsidP="007B6BC9">
      <w:pPr>
        <w:autoSpaceDE w:val="0"/>
        <w:autoSpaceDN w:val="0"/>
        <w:adjustRightInd w:val="0"/>
        <w:ind w:firstLine="709"/>
        <w:jc w:val="both"/>
      </w:pPr>
      <w:r w:rsidRPr="007B6BC9">
        <w:t>7.2. Гарантийный срок на результат Работ устанавливается ___(__________) месяца с момента подписания Сторонами акта сдачи-приемки выполненных работ (по форме КС-2).</w:t>
      </w:r>
    </w:p>
    <w:p w:rsidR="007B6BC9" w:rsidRPr="007B6BC9" w:rsidRDefault="007B6BC9" w:rsidP="007B6BC9">
      <w:pPr>
        <w:autoSpaceDE w:val="0"/>
        <w:autoSpaceDN w:val="0"/>
        <w:adjustRightInd w:val="0"/>
        <w:ind w:firstLine="709"/>
        <w:jc w:val="both"/>
      </w:pPr>
      <w:r w:rsidRPr="007B6BC9">
        <w:t>Гарантийный срок на материалы и оборудование составляет ___(__________)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7B6BC9" w:rsidRPr="007B6BC9" w:rsidRDefault="007B6BC9" w:rsidP="007B6BC9">
      <w:pPr>
        <w:autoSpaceDE w:val="0"/>
        <w:autoSpaceDN w:val="0"/>
        <w:adjustRightInd w:val="0"/>
        <w:ind w:firstLine="709"/>
        <w:jc w:val="both"/>
      </w:pPr>
      <w:r w:rsidRPr="007B6BC9">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7B6BC9" w:rsidRPr="007B6BC9" w:rsidRDefault="007B6BC9" w:rsidP="007B6BC9">
      <w:pPr>
        <w:autoSpaceDE w:val="0"/>
        <w:autoSpaceDN w:val="0"/>
        <w:adjustRightInd w:val="0"/>
        <w:ind w:firstLine="709"/>
        <w:jc w:val="both"/>
      </w:pPr>
      <w:r w:rsidRPr="007B6BC9">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7B6BC9" w:rsidRPr="007B6BC9" w:rsidRDefault="007B6BC9" w:rsidP="007B6BC9">
      <w:pPr>
        <w:autoSpaceDE w:val="0"/>
        <w:autoSpaceDN w:val="0"/>
        <w:adjustRightInd w:val="0"/>
        <w:ind w:firstLine="709"/>
        <w:jc w:val="both"/>
      </w:pPr>
      <w:r w:rsidRPr="007B6BC9">
        <w:t>7.5. В случае неявки представителя Подрядчика в установленный срок, отказа от составления или подписания акта, указанного в п. 7.</w:t>
      </w:r>
      <w:r w:rsidR="00AE05EE">
        <w:t>4</w:t>
      </w:r>
      <w:r w:rsidRPr="007B6BC9">
        <w:t>.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7B6BC9" w:rsidRPr="007B6BC9" w:rsidRDefault="007B6BC9" w:rsidP="007B6BC9">
      <w:pPr>
        <w:autoSpaceDE w:val="0"/>
        <w:autoSpaceDN w:val="0"/>
        <w:adjustRightInd w:val="0"/>
        <w:ind w:firstLine="709"/>
        <w:jc w:val="both"/>
      </w:pPr>
      <w:r w:rsidRPr="007B6BC9">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7B6BC9" w:rsidRPr="007B6BC9" w:rsidRDefault="007B6BC9" w:rsidP="007B6BC9">
      <w:pPr>
        <w:autoSpaceDE w:val="0"/>
        <w:autoSpaceDN w:val="0"/>
        <w:adjustRightInd w:val="0"/>
        <w:ind w:firstLine="709"/>
        <w:jc w:val="both"/>
      </w:pPr>
      <w:r w:rsidRPr="007B6BC9">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7B6BC9" w:rsidRPr="007B6BC9" w:rsidRDefault="007B6BC9" w:rsidP="007B6BC9">
      <w:pPr>
        <w:autoSpaceDE w:val="0"/>
        <w:autoSpaceDN w:val="0"/>
        <w:adjustRightInd w:val="0"/>
        <w:ind w:firstLine="709"/>
        <w:jc w:val="both"/>
      </w:pPr>
      <w:r w:rsidRPr="007B6BC9">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7B6BC9" w:rsidRPr="007B6BC9" w:rsidRDefault="007B6BC9" w:rsidP="007B6BC9">
      <w:pPr>
        <w:autoSpaceDE w:val="0"/>
        <w:autoSpaceDN w:val="0"/>
        <w:adjustRightInd w:val="0"/>
        <w:ind w:firstLine="709"/>
        <w:jc w:val="both"/>
      </w:pPr>
    </w:p>
    <w:p w:rsidR="007B6BC9" w:rsidRPr="007B6BC9" w:rsidRDefault="007B6BC9" w:rsidP="007B6BC9">
      <w:pPr>
        <w:autoSpaceDE w:val="0"/>
        <w:autoSpaceDN w:val="0"/>
        <w:adjustRightInd w:val="0"/>
        <w:jc w:val="center"/>
        <w:rPr>
          <w:b/>
          <w:bCs/>
        </w:rPr>
      </w:pPr>
      <w:r w:rsidRPr="007B6BC9">
        <w:rPr>
          <w:b/>
          <w:bCs/>
        </w:rPr>
        <w:t>8. Обстоятельства непреодолимой силы</w:t>
      </w:r>
    </w:p>
    <w:p w:rsidR="007B6BC9" w:rsidRPr="007B6BC9" w:rsidRDefault="007B6BC9" w:rsidP="007B6BC9">
      <w:pPr>
        <w:autoSpaceDE w:val="0"/>
        <w:autoSpaceDN w:val="0"/>
        <w:adjustRightInd w:val="0"/>
        <w:ind w:firstLine="709"/>
        <w:jc w:val="both"/>
      </w:pPr>
      <w:r w:rsidRPr="007B6BC9">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B6BC9" w:rsidRPr="007B6BC9" w:rsidRDefault="007B6BC9" w:rsidP="007B6BC9">
      <w:pPr>
        <w:autoSpaceDE w:val="0"/>
        <w:autoSpaceDN w:val="0"/>
        <w:adjustRightInd w:val="0"/>
        <w:ind w:firstLine="709"/>
        <w:jc w:val="both"/>
      </w:pPr>
      <w:r w:rsidRPr="007B6BC9">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7B6BC9" w:rsidRPr="007B6BC9" w:rsidRDefault="007B6BC9" w:rsidP="007B6BC9">
      <w:pPr>
        <w:autoSpaceDE w:val="0"/>
        <w:autoSpaceDN w:val="0"/>
        <w:adjustRightInd w:val="0"/>
        <w:ind w:firstLine="709"/>
        <w:jc w:val="both"/>
      </w:pPr>
      <w:r w:rsidRPr="007B6BC9">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7B6BC9" w:rsidRPr="007B6BC9" w:rsidRDefault="007B6BC9" w:rsidP="007B6BC9">
      <w:pPr>
        <w:autoSpaceDE w:val="0"/>
        <w:autoSpaceDN w:val="0"/>
        <w:adjustRightInd w:val="0"/>
        <w:ind w:firstLine="709"/>
        <w:jc w:val="both"/>
      </w:pPr>
      <w:r w:rsidRPr="007B6BC9">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7B6BC9" w:rsidRPr="007B6BC9" w:rsidRDefault="007B6BC9" w:rsidP="007B6BC9">
      <w:pPr>
        <w:autoSpaceDE w:val="0"/>
        <w:autoSpaceDN w:val="0"/>
        <w:adjustRightInd w:val="0"/>
        <w:ind w:firstLine="709"/>
        <w:jc w:val="both"/>
      </w:pPr>
    </w:p>
    <w:p w:rsidR="007B6BC9" w:rsidRPr="007B6BC9" w:rsidRDefault="007B6BC9" w:rsidP="007B6BC9">
      <w:pPr>
        <w:autoSpaceDE w:val="0"/>
        <w:autoSpaceDN w:val="0"/>
        <w:adjustRightInd w:val="0"/>
        <w:jc w:val="center"/>
        <w:rPr>
          <w:b/>
          <w:bCs/>
        </w:rPr>
      </w:pPr>
      <w:r w:rsidRPr="007B6BC9">
        <w:rPr>
          <w:b/>
          <w:bCs/>
        </w:rPr>
        <w:t>9. Ответственность</w:t>
      </w:r>
    </w:p>
    <w:p w:rsidR="007B6BC9" w:rsidRPr="007B6BC9" w:rsidRDefault="007B6BC9" w:rsidP="007B6BC9">
      <w:pPr>
        <w:autoSpaceDE w:val="0"/>
        <w:autoSpaceDN w:val="0"/>
        <w:adjustRightInd w:val="0"/>
        <w:ind w:firstLine="709"/>
        <w:jc w:val="both"/>
      </w:pPr>
      <w:r w:rsidRPr="007B6BC9">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7B6BC9" w:rsidRPr="007B6BC9" w:rsidRDefault="007B6BC9" w:rsidP="007B6BC9">
      <w:pPr>
        <w:ind w:right="20" w:firstLine="709"/>
        <w:contextualSpacing/>
        <w:jc w:val="both"/>
        <w:rPr>
          <w:snapToGrid w:val="0"/>
          <w:lang w:eastAsia="x-none"/>
        </w:rPr>
      </w:pPr>
      <w:r w:rsidRPr="007B6BC9">
        <w:rPr>
          <w:snapToGrid w:val="0"/>
          <w:lang w:eastAsia="x-none"/>
        </w:rPr>
        <w:lastRenderedPageBreak/>
        <w:t>9</w:t>
      </w:r>
      <w:r w:rsidRPr="007B6BC9">
        <w:rPr>
          <w:snapToGrid w:val="0"/>
          <w:lang w:val="x-none" w:eastAsia="x-none"/>
        </w:rPr>
        <w:t xml:space="preserve">.2. За нарушение </w:t>
      </w:r>
      <w:r w:rsidRPr="007B6BC9">
        <w:rPr>
          <w:snapToGrid w:val="0"/>
          <w:lang w:eastAsia="x-none"/>
        </w:rPr>
        <w:t>срока выполнения Работ, сроков устранения недостатков Работ Заказчик может потребовать от Подрядчика уплаты</w:t>
      </w:r>
      <w:r w:rsidRPr="007B6BC9">
        <w:rPr>
          <w:snapToGrid w:val="0"/>
          <w:lang w:val="x-none" w:eastAsia="x-none"/>
        </w:rPr>
        <w:t xml:space="preserve"> </w:t>
      </w:r>
      <w:r w:rsidRPr="007B6BC9">
        <w:rPr>
          <w:snapToGrid w:val="0"/>
          <w:lang w:eastAsia="x-none"/>
        </w:rPr>
        <w:t>неустойки</w:t>
      </w:r>
      <w:r w:rsidRPr="007B6BC9">
        <w:rPr>
          <w:snapToGrid w:val="0"/>
          <w:lang w:val="x-none" w:eastAsia="x-none"/>
        </w:rPr>
        <w:t xml:space="preserve"> в размере 0,</w:t>
      </w:r>
      <w:r w:rsidRPr="007B6BC9">
        <w:rPr>
          <w:snapToGrid w:val="0"/>
          <w:lang w:eastAsia="x-none"/>
        </w:rPr>
        <w:t>1</w:t>
      </w:r>
      <w:r w:rsidRPr="007B6BC9">
        <w:rPr>
          <w:snapToGrid w:val="0"/>
          <w:lang w:val="x-none" w:eastAsia="x-none"/>
        </w:rPr>
        <w:t xml:space="preserve">% </w:t>
      </w:r>
      <w:r w:rsidRPr="007B6BC9">
        <w:rPr>
          <w:snapToGrid w:val="0"/>
          <w:lang w:eastAsia="x-none"/>
        </w:rPr>
        <w:t>от стоимости Работ по Договору за</w:t>
      </w:r>
      <w:r w:rsidRPr="007B6BC9">
        <w:rPr>
          <w:snapToGrid w:val="0"/>
          <w:lang w:val="x-none" w:eastAsia="x-none"/>
        </w:rPr>
        <w:t xml:space="preserve"> каждый день просрочки</w:t>
      </w:r>
      <w:r w:rsidRPr="007B6BC9">
        <w:rPr>
          <w:snapToGrid w:val="0"/>
          <w:lang w:eastAsia="x-none"/>
        </w:rPr>
        <w:t>, но не более 10% от стоимости Работ по настоящему Договору</w:t>
      </w:r>
      <w:r w:rsidRPr="007B6BC9">
        <w:rPr>
          <w:snapToGrid w:val="0"/>
          <w:lang w:val="x-none" w:eastAsia="x-none"/>
        </w:rPr>
        <w:t>.</w:t>
      </w:r>
      <w:r w:rsidRPr="007B6BC9">
        <w:rPr>
          <w:snapToGrid w:val="0"/>
          <w:lang w:eastAsia="x-none"/>
        </w:rPr>
        <w:t xml:space="preserve"> </w:t>
      </w:r>
    </w:p>
    <w:p w:rsidR="007B6BC9" w:rsidRPr="007B6BC9" w:rsidRDefault="007B6BC9" w:rsidP="007B6BC9">
      <w:pPr>
        <w:tabs>
          <w:tab w:val="left" w:pos="1134"/>
        </w:tabs>
        <w:ind w:right="20" w:firstLine="709"/>
        <w:contextualSpacing/>
        <w:jc w:val="both"/>
        <w:rPr>
          <w:snapToGrid w:val="0"/>
          <w:lang w:val="x-none" w:eastAsia="x-none"/>
        </w:rPr>
      </w:pPr>
      <w:r w:rsidRPr="007B6BC9">
        <w:rPr>
          <w:snapToGrid w:val="0"/>
          <w:lang w:eastAsia="x-none"/>
        </w:rPr>
        <w:t>9</w:t>
      </w:r>
      <w:r w:rsidRPr="007B6BC9">
        <w:rPr>
          <w:snapToGrid w:val="0"/>
          <w:lang w:val="x-none" w:eastAsia="x-none"/>
        </w:rPr>
        <w:t xml:space="preserve">.3. За несвоевременное освобождение </w:t>
      </w:r>
      <w:r w:rsidRPr="007B6BC9">
        <w:rPr>
          <w:snapToGrid w:val="0"/>
          <w:lang w:eastAsia="x-none"/>
        </w:rPr>
        <w:t xml:space="preserve">Объекта </w:t>
      </w:r>
      <w:r w:rsidRPr="007B6BC9">
        <w:rPr>
          <w:snapToGrid w:val="0"/>
          <w:lang w:val="x-none" w:eastAsia="x-none"/>
        </w:rPr>
        <w:t>от принадлежащ</w:t>
      </w:r>
      <w:r w:rsidRPr="007B6BC9">
        <w:rPr>
          <w:snapToGrid w:val="0"/>
          <w:lang w:eastAsia="x-none"/>
        </w:rPr>
        <w:t>их</w:t>
      </w:r>
      <w:r w:rsidRPr="007B6BC9">
        <w:rPr>
          <w:snapToGrid w:val="0"/>
          <w:lang w:val="x-none" w:eastAsia="x-none"/>
        </w:rPr>
        <w:t xml:space="preserve"> Подрядчику оборудовани</w:t>
      </w:r>
      <w:r w:rsidRPr="007B6BC9">
        <w:rPr>
          <w:snapToGrid w:val="0"/>
          <w:lang w:eastAsia="x-none"/>
        </w:rPr>
        <w:t>я</w:t>
      </w:r>
      <w:r w:rsidRPr="007B6BC9">
        <w:rPr>
          <w:snapToGrid w:val="0"/>
          <w:lang w:val="x-none" w:eastAsia="x-none"/>
        </w:rPr>
        <w:t>, инвентар</w:t>
      </w:r>
      <w:r w:rsidRPr="007B6BC9">
        <w:rPr>
          <w:snapToGrid w:val="0"/>
          <w:lang w:eastAsia="x-none"/>
        </w:rPr>
        <w:t>я</w:t>
      </w:r>
      <w:r w:rsidRPr="007B6BC9">
        <w:rPr>
          <w:snapToGrid w:val="0"/>
          <w:lang w:val="x-none" w:eastAsia="x-none"/>
        </w:rPr>
        <w:t>, инструмент</w:t>
      </w:r>
      <w:r w:rsidRPr="007B6BC9">
        <w:rPr>
          <w:snapToGrid w:val="0"/>
          <w:lang w:eastAsia="x-none"/>
        </w:rPr>
        <w:t>ов</w:t>
      </w:r>
      <w:r w:rsidRPr="007B6BC9">
        <w:rPr>
          <w:snapToGrid w:val="0"/>
          <w:lang w:val="x-none" w:eastAsia="x-none"/>
        </w:rPr>
        <w:t>, строительны</w:t>
      </w:r>
      <w:r w:rsidRPr="007B6BC9">
        <w:rPr>
          <w:snapToGrid w:val="0"/>
          <w:lang w:eastAsia="x-none"/>
        </w:rPr>
        <w:t>х</w:t>
      </w:r>
      <w:r w:rsidRPr="007B6BC9">
        <w:rPr>
          <w:snapToGrid w:val="0"/>
          <w:lang w:val="x-none" w:eastAsia="x-none"/>
        </w:rPr>
        <w:t xml:space="preserve"> материал</w:t>
      </w:r>
      <w:r w:rsidRPr="007B6BC9">
        <w:rPr>
          <w:snapToGrid w:val="0"/>
          <w:lang w:eastAsia="x-none"/>
        </w:rPr>
        <w:t>ов</w:t>
      </w:r>
      <w:r w:rsidRPr="007B6BC9">
        <w:rPr>
          <w:snapToGrid w:val="0"/>
          <w:lang w:val="x-none" w:eastAsia="x-none"/>
        </w:rPr>
        <w:t xml:space="preserve">, </w:t>
      </w:r>
      <w:r w:rsidRPr="007B6BC9">
        <w:rPr>
          <w:snapToGrid w:val="0"/>
          <w:lang w:eastAsia="x-none"/>
        </w:rPr>
        <w:t xml:space="preserve">другого </w:t>
      </w:r>
      <w:r w:rsidRPr="007B6BC9">
        <w:rPr>
          <w:snapToGrid w:val="0"/>
          <w:lang w:val="x-none" w:eastAsia="x-none"/>
        </w:rPr>
        <w:t>имуществ</w:t>
      </w:r>
      <w:r w:rsidRPr="007B6BC9">
        <w:rPr>
          <w:snapToGrid w:val="0"/>
          <w:lang w:eastAsia="x-none"/>
        </w:rPr>
        <w:t>а</w:t>
      </w:r>
      <w:r w:rsidRPr="007B6BC9">
        <w:rPr>
          <w:snapToGrid w:val="0"/>
          <w:lang w:val="x-none" w:eastAsia="x-none"/>
        </w:rPr>
        <w:t xml:space="preserve"> и</w:t>
      </w:r>
      <w:r w:rsidRPr="007B6BC9">
        <w:rPr>
          <w:snapToGrid w:val="0"/>
          <w:lang w:eastAsia="x-none"/>
        </w:rPr>
        <w:t>/или</w:t>
      </w:r>
      <w:r w:rsidRPr="007B6BC9">
        <w:rPr>
          <w:snapToGrid w:val="0"/>
          <w:lang w:val="x-none" w:eastAsia="x-none"/>
        </w:rPr>
        <w:t xml:space="preserve"> строительны</w:t>
      </w:r>
      <w:r w:rsidRPr="007B6BC9">
        <w:rPr>
          <w:snapToGrid w:val="0"/>
          <w:lang w:eastAsia="x-none"/>
        </w:rPr>
        <w:t>х</w:t>
      </w:r>
      <w:r w:rsidRPr="007B6BC9">
        <w:rPr>
          <w:snapToGrid w:val="0"/>
          <w:lang w:val="x-none" w:eastAsia="x-none"/>
        </w:rPr>
        <w:t xml:space="preserve"> и ины</w:t>
      </w:r>
      <w:r w:rsidRPr="007B6BC9">
        <w:rPr>
          <w:snapToGrid w:val="0"/>
          <w:lang w:eastAsia="x-none"/>
        </w:rPr>
        <w:t>х</w:t>
      </w:r>
      <w:r w:rsidRPr="007B6BC9">
        <w:rPr>
          <w:snapToGrid w:val="0"/>
          <w:lang w:val="x-none" w:eastAsia="x-none"/>
        </w:rPr>
        <w:t xml:space="preserve"> отход</w:t>
      </w:r>
      <w:r w:rsidRPr="007B6BC9">
        <w:rPr>
          <w:snapToGrid w:val="0"/>
          <w:lang w:eastAsia="x-none"/>
        </w:rPr>
        <w:t>ов</w:t>
      </w:r>
      <w:r w:rsidRPr="007B6BC9">
        <w:rPr>
          <w:snapToGrid w:val="0"/>
          <w:lang w:val="x-none" w:eastAsia="x-none"/>
        </w:rPr>
        <w:t xml:space="preserve">, </w:t>
      </w:r>
      <w:r w:rsidRPr="007B6BC9">
        <w:rPr>
          <w:snapToGrid w:val="0"/>
          <w:lang w:eastAsia="x-none"/>
        </w:rPr>
        <w:t>Подрядчик</w:t>
      </w:r>
      <w:r w:rsidRPr="007B6BC9">
        <w:rPr>
          <w:snapToGrid w:val="0"/>
          <w:lang w:val="x-none" w:eastAsia="x-none"/>
        </w:rPr>
        <w:t xml:space="preserve"> уплачивает Заказчику </w:t>
      </w:r>
      <w:r w:rsidRPr="007B6BC9">
        <w:rPr>
          <w:snapToGrid w:val="0"/>
          <w:lang w:eastAsia="x-none"/>
        </w:rPr>
        <w:t>неустойку</w:t>
      </w:r>
      <w:r w:rsidRPr="007B6BC9">
        <w:rPr>
          <w:snapToGrid w:val="0"/>
          <w:lang w:val="x-none" w:eastAsia="x-none"/>
        </w:rPr>
        <w:t xml:space="preserve"> в размере </w:t>
      </w:r>
      <w:r w:rsidRPr="007B6BC9">
        <w:rPr>
          <w:snapToGrid w:val="0"/>
          <w:lang w:eastAsia="x-none"/>
        </w:rPr>
        <w:t>5</w:t>
      </w:r>
      <w:r w:rsidRPr="007B6BC9">
        <w:rPr>
          <w:snapToGrid w:val="0"/>
          <w:lang w:val="x-none" w:eastAsia="x-none"/>
        </w:rPr>
        <w:t>00 (</w:t>
      </w:r>
      <w:r w:rsidRPr="007B6BC9">
        <w:rPr>
          <w:snapToGrid w:val="0"/>
          <w:lang w:eastAsia="x-none"/>
        </w:rPr>
        <w:t>пятисот</w:t>
      </w:r>
      <w:r w:rsidRPr="007B6BC9">
        <w:rPr>
          <w:snapToGrid w:val="0"/>
          <w:lang w:val="x-none" w:eastAsia="x-none"/>
        </w:rPr>
        <w:t>) рублей за каждый день просрочки.</w:t>
      </w:r>
    </w:p>
    <w:p w:rsidR="007B6BC9" w:rsidRPr="007B6BC9" w:rsidRDefault="007B6BC9" w:rsidP="007B6BC9">
      <w:pPr>
        <w:tabs>
          <w:tab w:val="left" w:pos="1276"/>
        </w:tabs>
        <w:ind w:right="20" w:firstLine="709"/>
        <w:contextualSpacing/>
        <w:jc w:val="both"/>
        <w:rPr>
          <w:snapToGrid w:val="0"/>
          <w:lang w:eastAsia="x-none"/>
        </w:rPr>
      </w:pPr>
      <w:r w:rsidRPr="007B6BC9">
        <w:rPr>
          <w:snapToGrid w:val="0"/>
          <w:lang w:eastAsia="x-none"/>
        </w:rPr>
        <w:t>9</w:t>
      </w:r>
      <w:r w:rsidRPr="007B6BC9">
        <w:rPr>
          <w:snapToGrid w:val="0"/>
          <w:lang w:val="x-none" w:eastAsia="x-none"/>
        </w:rPr>
        <w:t>.4</w:t>
      </w:r>
      <w:r w:rsidRPr="007B6BC9">
        <w:rPr>
          <w:snapToGrid w:val="0"/>
          <w:lang w:eastAsia="x-none"/>
        </w:rPr>
        <w:t>.</w:t>
      </w:r>
      <w:r w:rsidRPr="007B6BC9">
        <w:rPr>
          <w:snapToGrid w:val="0"/>
          <w:lang w:val="x-none" w:eastAsia="x-none"/>
        </w:rPr>
        <w:t xml:space="preserve"> Подрядчик возмещает Заказчику в полном объёме убытки </w:t>
      </w:r>
      <w:r w:rsidRPr="007B6BC9">
        <w:rPr>
          <w:snapToGrid w:val="0"/>
          <w:lang w:eastAsia="x-none"/>
        </w:rPr>
        <w:t>в результате причинения материального ущерба третьим лицам</w:t>
      </w:r>
      <w:r w:rsidRPr="007B6BC9">
        <w:rPr>
          <w:snapToGrid w:val="0"/>
          <w:lang w:val="x-none" w:eastAsia="x-none"/>
        </w:rPr>
        <w:t xml:space="preserve"> </w:t>
      </w:r>
      <w:r w:rsidRPr="007B6BC9">
        <w:rPr>
          <w:snapToGrid w:val="0"/>
          <w:lang w:eastAsia="x-none"/>
        </w:rPr>
        <w:t xml:space="preserve">при </w:t>
      </w:r>
      <w:r w:rsidRPr="007B6BC9">
        <w:rPr>
          <w:snapToGrid w:val="0"/>
          <w:lang w:val="x-none" w:eastAsia="x-none"/>
        </w:rPr>
        <w:t>выполнени</w:t>
      </w:r>
      <w:r w:rsidRPr="007B6BC9">
        <w:rPr>
          <w:snapToGrid w:val="0"/>
          <w:lang w:eastAsia="x-none"/>
        </w:rPr>
        <w:t>и</w:t>
      </w:r>
      <w:r w:rsidRPr="007B6BC9">
        <w:rPr>
          <w:snapToGrid w:val="0"/>
          <w:lang w:val="x-none" w:eastAsia="x-none"/>
        </w:rPr>
        <w:t xml:space="preserve"> </w:t>
      </w:r>
      <w:r w:rsidRPr="007B6BC9">
        <w:rPr>
          <w:snapToGrid w:val="0"/>
          <w:lang w:eastAsia="x-none"/>
        </w:rPr>
        <w:t>Р</w:t>
      </w:r>
      <w:r w:rsidRPr="007B6BC9">
        <w:rPr>
          <w:snapToGrid w:val="0"/>
          <w:lang w:val="x-none" w:eastAsia="x-none"/>
        </w:rPr>
        <w:t>абот</w:t>
      </w:r>
      <w:r w:rsidRPr="007B6BC9">
        <w:rPr>
          <w:snapToGrid w:val="0"/>
          <w:lang w:eastAsia="x-none"/>
        </w:rPr>
        <w:t xml:space="preserve"> по Договору</w:t>
      </w:r>
      <w:r w:rsidRPr="007B6BC9">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7B6BC9" w:rsidRPr="007B6BC9" w:rsidRDefault="007B6BC9" w:rsidP="007B6BC9">
      <w:pPr>
        <w:ind w:firstLine="709"/>
        <w:contextualSpacing/>
        <w:jc w:val="both"/>
      </w:pPr>
      <w:r w:rsidRPr="007B6BC9">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B6BC9" w:rsidRPr="007B6BC9" w:rsidRDefault="007B6BC9" w:rsidP="007B6BC9">
      <w:pPr>
        <w:autoSpaceDE w:val="0"/>
        <w:autoSpaceDN w:val="0"/>
        <w:adjustRightInd w:val="0"/>
        <w:ind w:firstLine="709"/>
        <w:jc w:val="both"/>
      </w:pPr>
      <w:r w:rsidRPr="007B6BC9">
        <w:t>9.6. Уплата неустоек, а также возмещение убытков не освобождает стороны от исполнения своих обязательств в натуре.</w:t>
      </w:r>
    </w:p>
    <w:p w:rsidR="007B6BC9" w:rsidRPr="007B6BC9" w:rsidRDefault="007B6BC9" w:rsidP="007B6BC9">
      <w:pPr>
        <w:ind w:firstLine="708"/>
        <w:jc w:val="both"/>
      </w:pPr>
      <w:r w:rsidRPr="007B6BC9">
        <w:t>9.7. В случае несвоевременного предоставления или не предоставления Подрядчиком счетов-фактур и документов, предусмотренных п. 4.17., 4.20. Договора, Заказчик вправе потребовать от Подрядчика уплаты неустойки в размере 5 000 (пять тысяч) рублей.</w:t>
      </w:r>
    </w:p>
    <w:p w:rsidR="007B6BC9" w:rsidRPr="007B6BC9" w:rsidRDefault="007B6BC9" w:rsidP="007B6BC9">
      <w:pPr>
        <w:ind w:firstLine="708"/>
        <w:jc w:val="both"/>
      </w:pPr>
      <w:r w:rsidRPr="007B6BC9">
        <w:t>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7B6BC9" w:rsidRPr="007B6BC9" w:rsidRDefault="007B6BC9" w:rsidP="007B6BC9">
      <w:pPr>
        <w:ind w:firstLine="708"/>
        <w:jc w:val="both"/>
      </w:pPr>
    </w:p>
    <w:p w:rsidR="007B6BC9" w:rsidRPr="007B6BC9" w:rsidRDefault="007B6BC9" w:rsidP="007B6BC9">
      <w:pPr>
        <w:autoSpaceDE w:val="0"/>
        <w:autoSpaceDN w:val="0"/>
        <w:adjustRightInd w:val="0"/>
        <w:jc w:val="center"/>
        <w:rPr>
          <w:b/>
        </w:rPr>
      </w:pPr>
      <w:r w:rsidRPr="007B6BC9">
        <w:rPr>
          <w:b/>
        </w:rPr>
        <w:t>10. Разрешение споров между Сторонами</w:t>
      </w:r>
    </w:p>
    <w:p w:rsidR="007B6BC9" w:rsidRPr="007B6BC9" w:rsidRDefault="007B6BC9" w:rsidP="007B6BC9">
      <w:pPr>
        <w:autoSpaceDE w:val="0"/>
        <w:autoSpaceDN w:val="0"/>
        <w:adjustRightInd w:val="0"/>
        <w:ind w:firstLine="709"/>
        <w:jc w:val="both"/>
      </w:pPr>
      <w:r w:rsidRPr="007B6BC9">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7B6BC9" w:rsidRPr="007B6BC9" w:rsidRDefault="007B6BC9" w:rsidP="007B6BC9">
      <w:pPr>
        <w:autoSpaceDE w:val="0"/>
        <w:autoSpaceDN w:val="0"/>
        <w:adjustRightInd w:val="0"/>
        <w:ind w:firstLine="709"/>
        <w:jc w:val="both"/>
      </w:pPr>
      <w:r w:rsidRPr="007B6BC9">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7B6BC9" w:rsidRPr="007B6BC9" w:rsidRDefault="007B6BC9" w:rsidP="007B6BC9">
      <w:pPr>
        <w:autoSpaceDE w:val="0"/>
        <w:autoSpaceDN w:val="0"/>
        <w:adjustRightInd w:val="0"/>
        <w:ind w:firstLine="709"/>
        <w:jc w:val="both"/>
      </w:pPr>
    </w:p>
    <w:p w:rsidR="007B6BC9" w:rsidRPr="007B6BC9" w:rsidRDefault="007B6BC9" w:rsidP="007B6BC9">
      <w:pPr>
        <w:autoSpaceDE w:val="0"/>
        <w:autoSpaceDN w:val="0"/>
        <w:adjustRightInd w:val="0"/>
        <w:jc w:val="center"/>
        <w:rPr>
          <w:b/>
        </w:rPr>
      </w:pPr>
      <w:r w:rsidRPr="007B6BC9">
        <w:rPr>
          <w:b/>
        </w:rPr>
        <w:t>11. Порядок изменения и расторжения Договора.</w:t>
      </w:r>
    </w:p>
    <w:p w:rsidR="007B6BC9" w:rsidRPr="007B6BC9" w:rsidRDefault="007B6BC9" w:rsidP="007B6BC9">
      <w:pPr>
        <w:tabs>
          <w:tab w:val="num" w:pos="1276"/>
          <w:tab w:val="num" w:pos="1561"/>
        </w:tabs>
        <w:ind w:firstLine="709"/>
        <w:jc w:val="both"/>
        <w:outlineLvl w:val="1"/>
      </w:pPr>
      <w:r w:rsidRPr="007B6BC9">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7B6BC9" w:rsidRPr="007B6BC9" w:rsidRDefault="007B6BC9" w:rsidP="007B6BC9">
      <w:pPr>
        <w:ind w:firstLine="142"/>
      </w:pPr>
      <w:r w:rsidRPr="007B6BC9">
        <w:t xml:space="preserve">          11.2. Заказчик вправе расторгнуть Договор в одностороннем порядке.</w:t>
      </w:r>
    </w:p>
    <w:p w:rsidR="007B6BC9" w:rsidRPr="007B6BC9" w:rsidRDefault="007B6BC9" w:rsidP="007B6BC9">
      <w:pPr>
        <w:tabs>
          <w:tab w:val="num" w:pos="1276"/>
          <w:tab w:val="num" w:pos="1561"/>
        </w:tabs>
        <w:ind w:firstLine="709"/>
        <w:jc w:val="both"/>
        <w:outlineLvl w:val="1"/>
      </w:pPr>
      <w:r w:rsidRPr="007B6BC9">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7B6BC9" w:rsidRPr="007B6BC9" w:rsidRDefault="007B6BC9" w:rsidP="007B6BC9">
      <w:pPr>
        <w:tabs>
          <w:tab w:val="num" w:pos="1276"/>
          <w:tab w:val="num" w:pos="1561"/>
        </w:tabs>
        <w:ind w:firstLine="709"/>
        <w:jc w:val="both"/>
        <w:outlineLvl w:val="1"/>
      </w:pPr>
      <w:r w:rsidRPr="007B6BC9">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7B6BC9" w:rsidRPr="007B6BC9" w:rsidRDefault="007B6BC9" w:rsidP="007B6BC9">
      <w:pPr>
        <w:tabs>
          <w:tab w:val="num" w:pos="1276"/>
          <w:tab w:val="num" w:pos="1561"/>
        </w:tabs>
        <w:ind w:firstLine="709"/>
        <w:jc w:val="both"/>
        <w:outlineLvl w:val="1"/>
      </w:pPr>
      <w:r w:rsidRPr="007B6BC9">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7B6BC9" w:rsidRPr="007B6BC9" w:rsidRDefault="007B6BC9" w:rsidP="007B6BC9">
      <w:pPr>
        <w:tabs>
          <w:tab w:val="num" w:pos="1276"/>
        </w:tabs>
        <w:autoSpaceDE w:val="0"/>
        <w:autoSpaceDN w:val="0"/>
        <w:adjustRightInd w:val="0"/>
        <w:ind w:firstLine="709"/>
        <w:jc w:val="both"/>
        <w:rPr>
          <w:bCs/>
          <w:color w:val="000000"/>
        </w:rPr>
      </w:pPr>
      <w:r w:rsidRPr="007B6BC9">
        <w:rPr>
          <w:bCs/>
          <w:color w:val="000000"/>
        </w:rPr>
        <w:t>- нарушения Подрядчиком сроков выполнения Р</w:t>
      </w:r>
      <w:r w:rsidRPr="007B6BC9">
        <w:rPr>
          <w:color w:val="000000"/>
          <w:u w:color="9B4B05"/>
        </w:rPr>
        <w:t xml:space="preserve">абот </w:t>
      </w:r>
      <w:r w:rsidRPr="007B6BC9">
        <w:rPr>
          <w:bCs/>
          <w:color w:val="000000"/>
        </w:rPr>
        <w:t>более чем на 10 (десять) календарных дней;</w:t>
      </w:r>
    </w:p>
    <w:p w:rsidR="007B6BC9" w:rsidRPr="007B6BC9" w:rsidRDefault="007B6BC9" w:rsidP="007B6BC9">
      <w:pPr>
        <w:tabs>
          <w:tab w:val="num" w:pos="1276"/>
        </w:tabs>
        <w:autoSpaceDE w:val="0"/>
        <w:autoSpaceDN w:val="0"/>
        <w:adjustRightInd w:val="0"/>
        <w:ind w:firstLine="709"/>
        <w:jc w:val="both"/>
        <w:rPr>
          <w:bCs/>
          <w:color w:val="000000"/>
        </w:rPr>
      </w:pPr>
      <w:r w:rsidRPr="007B6BC9">
        <w:rPr>
          <w:bCs/>
          <w:color w:val="000000"/>
        </w:rPr>
        <w:lastRenderedPageBreak/>
        <w:t>- не устранения недостатков выполненных Работ в течение срока, установленного для их устранения;</w:t>
      </w:r>
    </w:p>
    <w:p w:rsidR="007B6BC9" w:rsidRPr="007B6BC9" w:rsidRDefault="007B6BC9" w:rsidP="007B6BC9">
      <w:pPr>
        <w:tabs>
          <w:tab w:val="num" w:pos="1276"/>
        </w:tabs>
        <w:autoSpaceDE w:val="0"/>
        <w:autoSpaceDN w:val="0"/>
        <w:adjustRightInd w:val="0"/>
        <w:ind w:firstLine="709"/>
        <w:jc w:val="both"/>
        <w:rPr>
          <w:bCs/>
          <w:color w:val="000000"/>
        </w:rPr>
      </w:pPr>
      <w:r w:rsidRPr="007B6BC9">
        <w:rPr>
          <w:bCs/>
          <w:color w:val="000000"/>
        </w:rPr>
        <w:t>- не соблюдения Подрядчиком технологии производства Работ и правил нахождения в административно-производственном здании Заказчика;</w:t>
      </w:r>
    </w:p>
    <w:p w:rsidR="007B6BC9" w:rsidRPr="007B6BC9" w:rsidRDefault="007B6BC9" w:rsidP="007B6BC9">
      <w:pPr>
        <w:tabs>
          <w:tab w:val="num" w:pos="1276"/>
        </w:tabs>
        <w:autoSpaceDE w:val="0"/>
        <w:autoSpaceDN w:val="0"/>
        <w:adjustRightInd w:val="0"/>
        <w:ind w:firstLine="709"/>
        <w:jc w:val="both"/>
        <w:rPr>
          <w:bCs/>
          <w:color w:val="000000"/>
        </w:rPr>
      </w:pPr>
      <w:r w:rsidRPr="007B6BC9">
        <w:rPr>
          <w:bCs/>
          <w:color w:val="000000"/>
        </w:rPr>
        <w:t>- не соблюдения Подрядчиком требований к качеству Работ;</w:t>
      </w:r>
    </w:p>
    <w:p w:rsidR="007B6BC9" w:rsidRPr="007B6BC9" w:rsidRDefault="007B6BC9" w:rsidP="007B6BC9">
      <w:pPr>
        <w:tabs>
          <w:tab w:val="num" w:pos="1276"/>
        </w:tabs>
        <w:autoSpaceDE w:val="0"/>
        <w:autoSpaceDN w:val="0"/>
        <w:adjustRightInd w:val="0"/>
        <w:ind w:firstLine="709"/>
        <w:jc w:val="both"/>
        <w:rPr>
          <w:bCs/>
          <w:color w:val="000000"/>
        </w:rPr>
      </w:pPr>
      <w:r w:rsidRPr="007B6BC9">
        <w:rPr>
          <w:bCs/>
          <w:color w:val="000000"/>
        </w:rPr>
        <w:t>- применения несертифицированных, не согласованных Заказчиком материалов, материалов, не соответствующих условиям Договора;</w:t>
      </w:r>
    </w:p>
    <w:p w:rsidR="007B6BC9" w:rsidRPr="007B6BC9" w:rsidRDefault="007B6BC9" w:rsidP="007B6BC9">
      <w:pPr>
        <w:tabs>
          <w:tab w:val="num" w:pos="1276"/>
        </w:tabs>
        <w:autoSpaceDE w:val="0"/>
        <w:autoSpaceDN w:val="0"/>
        <w:adjustRightInd w:val="0"/>
        <w:ind w:firstLine="709"/>
        <w:jc w:val="both"/>
        <w:rPr>
          <w:bCs/>
          <w:color w:val="000000"/>
        </w:rPr>
      </w:pPr>
      <w:r w:rsidRPr="007B6BC9">
        <w:rPr>
          <w:bCs/>
          <w:color w:val="000000"/>
        </w:rPr>
        <w:t>- не предоставления Подрядчиком исполнительной документации в ходе выполнения Работ;</w:t>
      </w:r>
    </w:p>
    <w:p w:rsidR="007B6BC9" w:rsidRPr="007B6BC9" w:rsidRDefault="007B6BC9" w:rsidP="007B6BC9">
      <w:pPr>
        <w:tabs>
          <w:tab w:val="num" w:pos="1276"/>
        </w:tabs>
        <w:autoSpaceDE w:val="0"/>
        <w:autoSpaceDN w:val="0"/>
        <w:adjustRightInd w:val="0"/>
        <w:ind w:firstLine="709"/>
        <w:jc w:val="both"/>
      </w:pPr>
      <w:r w:rsidRPr="007B6BC9">
        <w:rPr>
          <w:bCs/>
          <w:color w:val="000000"/>
        </w:rPr>
        <w:t>- в иных случаях, предусмотренных Договором</w:t>
      </w:r>
      <w:r w:rsidRPr="007B6BC9">
        <w:t>.</w:t>
      </w:r>
    </w:p>
    <w:p w:rsidR="007B6BC9" w:rsidRPr="007B6BC9" w:rsidRDefault="007B6BC9" w:rsidP="007B6BC9">
      <w:pPr>
        <w:autoSpaceDE w:val="0"/>
        <w:autoSpaceDN w:val="0"/>
        <w:adjustRightInd w:val="0"/>
        <w:ind w:firstLine="709"/>
        <w:jc w:val="both"/>
        <w:rPr>
          <w:bCs/>
        </w:rPr>
      </w:pPr>
      <w:r w:rsidRPr="007B6BC9">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7B6BC9" w:rsidRPr="007B6BC9" w:rsidRDefault="007B6BC9" w:rsidP="007B6BC9">
      <w:pPr>
        <w:autoSpaceDE w:val="0"/>
        <w:autoSpaceDN w:val="0"/>
        <w:adjustRightInd w:val="0"/>
        <w:ind w:firstLine="709"/>
        <w:jc w:val="both"/>
      </w:pPr>
      <w:r w:rsidRPr="007B6BC9">
        <w:t>11.5. Подрядчик вправе расторгнуть настоящий Договор в случае финансовой несостоятельности Заказчика.</w:t>
      </w:r>
    </w:p>
    <w:p w:rsidR="007B6BC9" w:rsidRPr="007B6BC9" w:rsidRDefault="007B6BC9" w:rsidP="007B6BC9">
      <w:pPr>
        <w:autoSpaceDE w:val="0"/>
        <w:autoSpaceDN w:val="0"/>
        <w:adjustRightInd w:val="0"/>
        <w:ind w:firstLine="709"/>
        <w:jc w:val="both"/>
      </w:pPr>
      <w:r w:rsidRPr="007B6BC9">
        <w:t>11.6. Заказчик вправе изменить объем предусмотренных договором Работ в пределах 30% цены Договора.</w:t>
      </w:r>
    </w:p>
    <w:p w:rsidR="007B6BC9" w:rsidRPr="007B6BC9" w:rsidRDefault="007B6BC9" w:rsidP="007B6BC9">
      <w:pPr>
        <w:autoSpaceDE w:val="0"/>
        <w:autoSpaceDN w:val="0"/>
        <w:adjustRightInd w:val="0"/>
        <w:ind w:firstLine="709"/>
        <w:jc w:val="both"/>
        <w:rPr>
          <w:bCs/>
        </w:rPr>
      </w:pPr>
    </w:p>
    <w:p w:rsidR="007B6BC9" w:rsidRPr="007B6BC9" w:rsidRDefault="007B6BC9" w:rsidP="007B6BC9">
      <w:pPr>
        <w:tabs>
          <w:tab w:val="num" w:pos="1276"/>
        </w:tabs>
        <w:ind w:firstLine="709"/>
        <w:jc w:val="center"/>
        <w:outlineLvl w:val="0"/>
        <w:rPr>
          <w:b/>
        </w:rPr>
      </w:pPr>
      <w:r w:rsidRPr="007B6BC9">
        <w:rPr>
          <w:b/>
        </w:rPr>
        <w:t>12. Конфиденциальность и антикоррупционная оговорка</w:t>
      </w:r>
    </w:p>
    <w:p w:rsidR="007B6BC9" w:rsidRPr="007B6BC9" w:rsidRDefault="007B6BC9" w:rsidP="007B6BC9">
      <w:pPr>
        <w:tabs>
          <w:tab w:val="num" w:pos="1276"/>
          <w:tab w:val="num" w:pos="1561"/>
        </w:tabs>
        <w:ind w:firstLine="709"/>
        <w:jc w:val="both"/>
        <w:outlineLvl w:val="1"/>
      </w:pPr>
      <w:r w:rsidRPr="007B6BC9">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7B6BC9" w:rsidRPr="007B6BC9" w:rsidRDefault="007B6BC9" w:rsidP="007B6BC9">
      <w:pPr>
        <w:tabs>
          <w:tab w:val="num" w:pos="1276"/>
          <w:tab w:val="num" w:pos="1561"/>
        </w:tabs>
        <w:ind w:firstLine="709"/>
        <w:jc w:val="both"/>
        <w:outlineLvl w:val="1"/>
        <w:rPr>
          <w:spacing w:val="1"/>
        </w:rPr>
      </w:pPr>
      <w:r w:rsidRPr="007B6BC9">
        <w:rPr>
          <w:spacing w:val="1"/>
        </w:rPr>
        <w:t xml:space="preserve">12.2. Требования пункта </w:t>
      </w:r>
      <w:r w:rsidRPr="007B6BC9">
        <w:rPr>
          <w:spacing w:val="1"/>
          <w:u w:color="2100A5"/>
        </w:rPr>
        <w:t>12.1.</w:t>
      </w:r>
      <w:r w:rsidRPr="007B6BC9">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7B6BC9" w:rsidRPr="007B6BC9" w:rsidRDefault="007B6BC9" w:rsidP="007B6BC9">
      <w:pPr>
        <w:tabs>
          <w:tab w:val="num" w:pos="1276"/>
          <w:tab w:val="num" w:pos="1561"/>
        </w:tabs>
        <w:ind w:firstLine="709"/>
        <w:jc w:val="both"/>
        <w:outlineLvl w:val="1"/>
        <w:rPr>
          <w:spacing w:val="1"/>
        </w:rPr>
      </w:pPr>
      <w:r w:rsidRPr="007B6BC9">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7B6BC9" w:rsidRPr="007B6BC9" w:rsidRDefault="007B6BC9" w:rsidP="007B6BC9">
      <w:pPr>
        <w:jc w:val="both"/>
      </w:pPr>
      <w:r w:rsidRPr="007B6BC9">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B6BC9" w:rsidRPr="007B6BC9" w:rsidRDefault="007B6BC9" w:rsidP="007B6BC9">
      <w:pPr>
        <w:ind w:firstLine="708"/>
        <w:jc w:val="both"/>
      </w:pPr>
      <w:r w:rsidRPr="007B6BC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B6BC9" w:rsidRPr="007B6BC9" w:rsidRDefault="007B6BC9" w:rsidP="007B6BC9">
      <w:pPr>
        <w:ind w:firstLine="708"/>
        <w:jc w:val="both"/>
      </w:pPr>
      <w:r w:rsidRPr="007B6BC9">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7B6BC9" w:rsidRPr="007B6BC9" w:rsidRDefault="007B6BC9" w:rsidP="007B6BC9">
      <w:pPr>
        <w:ind w:firstLine="708"/>
        <w:jc w:val="both"/>
      </w:pPr>
      <w:r w:rsidRPr="007B6BC9">
        <w:t>Стороны направляют уведомления согласно реквизитам, указанным в разделе 14 настоящего Договора.</w:t>
      </w:r>
    </w:p>
    <w:p w:rsidR="007B6BC9" w:rsidRPr="007B6BC9" w:rsidRDefault="007B6BC9" w:rsidP="007B6BC9">
      <w:pPr>
        <w:ind w:firstLine="708"/>
        <w:jc w:val="both"/>
      </w:pPr>
      <w:r w:rsidRPr="007B6BC9">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7B6BC9" w:rsidRPr="007B6BC9" w:rsidRDefault="007B6BC9" w:rsidP="007B6BC9">
      <w:pPr>
        <w:ind w:firstLine="708"/>
        <w:jc w:val="both"/>
      </w:pPr>
      <w:r w:rsidRPr="007B6BC9">
        <w:t xml:space="preserve">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w:t>
      </w:r>
      <w:r w:rsidRPr="007B6BC9">
        <w:lastRenderedPageBreak/>
        <w:t>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B6BC9" w:rsidRPr="007B6BC9" w:rsidRDefault="007B6BC9" w:rsidP="007B6BC9">
      <w:pPr>
        <w:ind w:firstLine="708"/>
        <w:jc w:val="both"/>
      </w:pPr>
      <w:r w:rsidRPr="007B6BC9">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7B6BC9" w:rsidRPr="007B6BC9" w:rsidRDefault="007B6BC9" w:rsidP="007B6BC9">
      <w:pPr>
        <w:ind w:firstLine="708"/>
        <w:jc w:val="both"/>
      </w:pPr>
    </w:p>
    <w:p w:rsidR="007B6BC9" w:rsidRPr="007B6BC9" w:rsidRDefault="007B6BC9" w:rsidP="007B6BC9">
      <w:pPr>
        <w:autoSpaceDE w:val="0"/>
        <w:autoSpaceDN w:val="0"/>
        <w:adjustRightInd w:val="0"/>
        <w:jc w:val="center"/>
        <w:rPr>
          <w:b/>
          <w:bCs/>
        </w:rPr>
      </w:pPr>
      <w:r w:rsidRPr="007B6BC9">
        <w:rPr>
          <w:b/>
          <w:bCs/>
        </w:rPr>
        <w:t xml:space="preserve">13. </w:t>
      </w:r>
      <w:r w:rsidR="00551B7E">
        <w:rPr>
          <w:b/>
          <w:bCs/>
        </w:rPr>
        <w:t xml:space="preserve">Прочие </w:t>
      </w:r>
      <w:r w:rsidRPr="007B6BC9">
        <w:rPr>
          <w:b/>
          <w:bCs/>
        </w:rPr>
        <w:t>условия</w:t>
      </w:r>
    </w:p>
    <w:p w:rsidR="007B6BC9" w:rsidRPr="007B6BC9" w:rsidRDefault="007B6BC9" w:rsidP="007B6BC9">
      <w:pPr>
        <w:autoSpaceDE w:val="0"/>
        <w:autoSpaceDN w:val="0"/>
        <w:adjustRightInd w:val="0"/>
        <w:ind w:firstLine="709"/>
        <w:jc w:val="both"/>
      </w:pPr>
      <w:r w:rsidRPr="007B6BC9">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7B6BC9" w:rsidRPr="007B6BC9" w:rsidRDefault="007B6BC9" w:rsidP="007B6BC9">
      <w:pPr>
        <w:autoSpaceDE w:val="0"/>
        <w:autoSpaceDN w:val="0"/>
        <w:adjustRightInd w:val="0"/>
        <w:ind w:firstLine="709"/>
        <w:jc w:val="both"/>
      </w:pPr>
      <w:r w:rsidRPr="007B6BC9">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r w:rsidRPr="007B6BC9">
        <w:rPr>
          <w:vertAlign w:val="superscript"/>
        </w:rPr>
        <w:footnoteReference w:id="3"/>
      </w:r>
      <w:r w:rsidRPr="007B6BC9">
        <w:t>.</w:t>
      </w:r>
    </w:p>
    <w:p w:rsidR="007B6BC9" w:rsidRPr="007B6BC9" w:rsidRDefault="007B6BC9" w:rsidP="007B6BC9">
      <w:pPr>
        <w:autoSpaceDE w:val="0"/>
        <w:autoSpaceDN w:val="0"/>
        <w:adjustRightInd w:val="0"/>
        <w:ind w:firstLine="709"/>
        <w:jc w:val="both"/>
      </w:pPr>
      <w:r w:rsidRPr="007B6BC9">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7B6BC9" w:rsidRPr="007B6BC9" w:rsidRDefault="007B6BC9" w:rsidP="007B6BC9">
      <w:pPr>
        <w:autoSpaceDE w:val="0"/>
        <w:autoSpaceDN w:val="0"/>
        <w:adjustRightInd w:val="0"/>
        <w:ind w:firstLine="709"/>
        <w:jc w:val="both"/>
      </w:pPr>
      <w:r w:rsidRPr="007B6BC9">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7B6BC9" w:rsidRPr="007B6BC9" w:rsidRDefault="007B6BC9" w:rsidP="007B6BC9">
      <w:pPr>
        <w:autoSpaceDE w:val="0"/>
        <w:autoSpaceDN w:val="0"/>
        <w:adjustRightInd w:val="0"/>
        <w:ind w:firstLine="709"/>
        <w:jc w:val="both"/>
      </w:pPr>
      <w:r w:rsidRPr="007B6BC9">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7B6BC9" w:rsidRPr="007B6BC9" w:rsidRDefault="007B6BC9" w:rsidP="007B6BC9">
      <w:pPr>
        <w:autoSpaceDE w:val="0"/>
        <w:autoSpaceDN w:val="0"/>
        <w:adjustRightInd w:val="0"/>
        <w:ind w:firstLine="709"/>
        <w:jc w:val="both"/>
      </w:pPr>
      <w:r w:rsidRPr="007B6BC9">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7B6BC9" w:rsidRPr="007B6BC9" w:rsidRDefault="007B6BC9" w:rsidP="007B6BC9">
      <w:pPr>
        <w:autoSpaceDE w:val="0"/>
        <w:autoSpaceDN w:val="0"/>
        <w:adjustRightInd w:val="0"/>
        <w:ind w:firstLine="709"/>
        <w:jc w:val="both"/>
      </w:pPr>
      <w:r w:rsidRPr="007B6BC9">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7B6BC9" w:rsidRPr="007B6BC9" w:rsidRDefault="007B6BC9" w:rsidP="007B6BC9">
      <w:pPr>
        <w:autoSpaceDE w:val="0"/>
        <w:autoSpaceDN w:val="0"/>
        <w:adjustRightInd w:val="0"/>
        <w:ind w:firstLine="709"/>
        <w:jc w:val="both"/>
      </w:pPr>
      <w:r w:rsidRPr="007B6BC9">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7B6BC9" w:rsidRPr="007B6BC9" w:rsidRDefault="007B6BC9" w:rsidP="007B6BC9">
      <w:pPr>
        <w:autoSpaceDE w:val="0"/>
        <w:autoSpaceDN w:val="0"/>
        <w:adjustRightInd w:val="0"/>
        <w:ind w:firstLine="709"/>
        <w:jc w:val="both"/>
      </w:pPr>
      <w:r w:rsidRPr="007B6BC9">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7B6BC9" w:rsidRPr="007B6BC9" w:rsidRDefault="007B6BC9" w:rsidP="007B6BC9">
      <w:pPr>
        <w:autoSpaceDE w:val="0"/>
        <w:autoSpaceDN w:val="0"/>
        <w:adjustRightInd w:val="0"/>
        <w:ind w:firstLine="709"/>
        <w:jc w:val="both"/>
      </w:pPr>
      <w:r w:rsidRPr="007B6BC9">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7B6BC9" w:rsidRPr="007B6BC9" w:rsidRDefault="007B6BC9" w:rsidP="007B6BC9">
      <w:pPr>
        <w:autoSpaceDE w:val="0"/>
        <w:autoSpaceDN w:val="0"/>
        <w:adjustRightInd w:val="0"/>
        <w:ind w:firstLine="709"/>
        <w:jc w:val="both"/>
      </w:pPr>
      <w:r w:rsidRPr="007B6BC9">
        <w:lastRenderedPageBreak/>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7B6BC9" w:rsidRPr="007B6BC9" w:rsidRDefault="007B6BC9" w:rsidP="007B6BC9">
      <w:pPr>
        <w:autoSpaceDE w:val="0"/>
        <w:autoSpaceDN w:val="0"/>
        <w:adjustRightInd w:val="0"/>
        <w:ind w:firstLine="709"/>
        <w:jc w:val="both"/>
      </w:pPr>
      <w:r w:rsidRPr="007B6BC9">
        <w:t xml:space="preserve">13.10. Договор вступает в силу с момента его подписания и действует до полного исполнения сторонами своих обязательств. </w:t>
      </w:r>
    </w:p>
    <w:p w:rsidR="007B6BC9" w:rsidRPr="007B6BC9" w:rsidRDefault="007B6BC9" w:rsidP="007B6BC9">
      <w:pPr>
        <w:autoSpaceDE w:val="0"/>
        <w:autoSpaceDN w:val="0"/>
        <w:adjustRightInd w:val="0"/>
        <w:ind w:firstLine="709"/>
        <w:jc w:val="both"/>
      </w:pPr>
      <w:r w:rsidRPr="007B6BC9">
        <w:t xml:space="preserve">13.11. Приложения к Договору: </w:t>
      </w:r>
    </w:p>
    <w:p w:rsidR="007B6BC9" w:rsidRPr="007B6BC9" w:rsidRDefault="007B6BC9" w:rsidP="007B6BC9">
      <w:pPr>
        <w:autoSpaceDE w:val="0"/>
        <w:autoSpaceDN w:val="0"/>
        <w:adjustRightInd w:val="0"/>
        <w:ind w:firstLine="709"/>
        <w:jc w:val="both"/>
      </w:pPr>
      <w:r w:rsidRPr="007B6BC9">
        <w:t>13.11.1. Техническое задание – Приложение № 1;</w:t>
      </w:r>
    </w:p>
    <w:p w:rsidR="007B6BC9" w:rsidRPr="007B6BC9" w:rsidRDefault="007B6BC9" w:rsidP="007B6BC9">
      <w:pPr>
        <w:autoSpaceDE w:val="0"/>
        <w:autoSpaceDN w:val="0"/>
        <w:adjustRightInd w:val="0"/>
        <w:ind w:firstLine="709"/>
        <w:jc w:val="both"/>
      </w:pPr>
      <w:r w:rsidRPr="007B6BC9">
        <w:t>13.11.2. Объектный сметный расчет - Приложение № 2;</w:t>
      </w:r>
    </w:p>
    <w:p w:rsidR="007B6BC9" w:rsidRPr="007B6BC9" w:rsidRDefault="007B6BC9" w:rsidP="007B6BC9">
      <w:pPr>
        <w:autoSpaceDE w:val="0"/>
        <w:autoSpaceDN w:val="0"/>
        <w:adjustRightInd w:val="0"/>
        <w:ind w:firstLine="709"/>
        <w:jc w:val="both"/>
      </w:pPr>
      <w:r w:rsidRPr="007B6BC9">
        <w:t>13.11.3. Особые условия – Приложение № 3.</w:t>
      </w:r>
    </w:p>
    <w:p w:rsidR="007B6BC9" w:rsidRPr="007B6BC9" w:rsidRDefault="007B6BC9" w:rsidP="007B6BC9">
      <w:pPr>
        <w:autoSpaceDE w:val="0"/>
        <w:autoSpaceDN w:val="0"/>
        <w:adjustRightInd w:val="0"/>
        <w:ind w:firstLine="709"/>
        <w:jc w:val="both"/>
      </w:pPr>
    </w:p>
    <w:p w:rsidR="007B6BC9" w:rsidRPr="007B6BC9" w:rsidRDefault="007B6BC9" w:rsidP="007B6BC9">
      <w:pPr>
        <w:autoSpaceDE w:val="0"/>
        <w:autoSpaceDN w:val="0"/>
        <w:adjustRightInd w:val="0"/>
        <w:jc w:val="center"/>
        <w:rPr>
          <w:b/>
          <w:bCs/>
        </w:rPr>
      </w:pPr>
      <w:r w:rsidRPr="007B6BC9">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7B6BC9" w:rsidRPr="007B6BC9" w:rsidTr="00416077">
        <w:tc>
          <w:tcPr>
            <w:tcW w:w="4962" w:type="dxa"/>
          </w:tcPr>
          <w:p w:rsidR="007B6BC9" w:rsidRPr="007B6BC9" w:rsidRDefault="007B6BC9" w:rsidP="007B6BC9">
            <w:pPr>
              <w:rPr>
                <w:b/>
              </w:rPr>
            </w:pPr>
            <w:r w:rsidRPr="007B6BC9">
              <w:rPr>
                <w:b/>
              </w:rPr>
              <w:t>Заказчик</w:t>
            </w:r>
          </w:p>
        </w:tc>
        <w:tc>
          <w:tcPr>
            <w:tcW w:w="5245" w:type="dxa"/>
          </w:tcPr>
          <w:p w:rsidR="007B6BC9" w:rsidRPr="007B6BC9" w:rsidRDefault="007B6BC9" w:rsidP="007B6BC9">
            <w:pPr>
              <w:rPr>
                <w:b/>
              </w:rPr>
            </w:pPr>
            <w:r w:rsidRPr="007B6BC9">
              <w:rPr>
                <w:b/>
              </w:rPr>
              <w:t>Подрядчик</w:t>
            </w:r>
          </w:p>
        </w:tc>
      </w:tr>
      <w:tr w:rsidR="007B6BC9" w:rsidRPr="007B6BC9" w:rsidTr="00416077">
        <w:trPr>
          <w:trHeight w:val="1560"/>
        </w:trPr>
        <w:tc>
          <w:tcPr>
            <w:tcW w:w="4962" w:type="dxa"/>
          </w:tcPr>
          <w:p w:rsidR="007B6BC9" w:rsidRPr="007B6BC9" w:rsidRDefault="007B6BC9" w:rsidP="007B6BC9">
            <w:r w:rsidRPr="007B6BC9">
              <w:t>АО «Дальгипротранс»</w:t>
            </w:r>
          </w:p>
          <w:p w:rsidR="007B6BC9" w:rsidRPr="007B6BC9" w:rsidRDefault="007B6BC9" w:rsidP="007B6BC9">
            <w:r w:rsidRPr="007B6BC9">
              <w:t xml:space="preserve">Адрес, указанный в ЕГРЮЛ: </w:t>
            </w:r>
          </w:p>
          <w:p w:rsidR="007B6BC9" w:rsidRPr="007B6BC9" w:rsidRDefault="007B6BC9" w:rsidP="007B6BC9">
            <w:r w:rsidRPr="007B6BC9">
              <w:t xml:space="preserve">680000, г. Хабаровск, ул. Шеронова, дом 56  </w:t>
            </w:r>
          </w:p>
          <w:p w:rsidR="007B6BC9" w:rsidRPr="007B6BC9" w:rsidRDefault="007B6BC9" w:rsidP="007B6BC9">
            <w:r w:rsidRPr="007B6BC9">
              <w:t xml:space="preserve">Адрес для направления корреспонденции: 680000, г. Хабаровск, ул. Шеронова, дом 56  </w:t>
            </w:r>
          </w:p>
          <w:p w:rsidR="007B6BC9" w:rsidRPr="007B6BC9" w:rsidRDefault="007B6BC9" w:rsidP="007B6BC9">
            <w:r w:rsidRPr="007B6BC9">
              <w:t>Тел. (4212) 27-15-20,  факс 33-15-20</w:t>
            </w:r>
          </w:p>
          <w:p w:rsidR="007B6BC9" w:rsidRPr="007B6BC9" w:rsidRDefault="007B6BC9" w:rsidP="007B6BC9">
            <w:r w:rsidRPr="007B6BC9">
              <w:rPr>
                <w:lang w:val="en-US"/>
              </w:rPr>
              <w:t>e</w:t>
            </w:r>
            <w:r w:rsidRPr="007B6BC9">
              <w:t>-</w:t>
            </w:r>
            <w:r w:rsidRPr="007B6BC9">
              <w:rPr>
                <w:lang w:val="en-US"/>
              </w:rPr>
              <w:t>mail</w:t>
            </w:r>
            <w:r w:rsidRPr="007B6BC9">
              <w:t>: 1520@</w:t>
            </w:r>
            <w:r w:rsidRPr="007B6BC9">
              <w:rPr>
                <w:lang w:val="en-US"/>
              </w:rPr>
              <w:t>dgt</w:t>
            </w:r>
            <w:r w:rsidRPr="007B6BC9">
              <w:t>.</w:t>
            </w:r>
            <w:r w:rsidRPr="007B6BC9">
              <w:rPr>
                <w:lang w:val="en-US"/>
              </w:rPr>
              <w:t>ru</w:t>
            </w:r>
          </w:p>
          <w:p w:rsidR="007B6BC9" w:rsidRPr="007B6BC9" w:rsidRDefault="007B6BC9" w:rsidP="007B6BC9">
            <w:r w:rsidRPr="007B6BC9">
              <w:t>ИНН 2721001477 / КПП 272101001</w:t>
            </w:r>
          </w:p>
          <w:p w:rsidR="007B6BC9" w:rsidRPr="007B6BC9" w:rsidRDefault="007B6BC9" w:rsidP="007B6BC9">
            <w:r w:rsidRPr="007B6BC9">
              <w:t>ОГРН 1022700910572</w:t>
            </w:r>
          </w:p>
          <w:p w:rsidR="007B6BC9" w:rsidRPr="007B6BC9" w:rsidRDefault="007B6BC9" w:rsidP="007B6BC9">
            <w:r w:rsidRPr="007B6BC9">
              <w:t>Р/с 40702810120560000072</w:t>
            </w:r>
          </w:p>
          <w:p w:rsidR="007B6BC9" w:rsidRPr="007B6BC9" w:rsidRDefault="007B6BC9" w:rsidP="007B6BC9">
            <w:r w:rsidRPr="007B6BC9">
              <w:t xml:space="preserve">ТКБ БАНК ПАО </w:t>
            </w:r>
          </w:p>
          <w:p w:rsidR="007B6BC9" w:rsidRPr="007B6BC9" w:rsidRDefault="007B6BC9" w:rsidP="007B6BC9">
            <w:r w:rsidRPr="007B6BC9">
              <w:t>К/с 30101810800000000388</w:t>
            </w:r>
          </w:p>
          <w:p w:rsidR="007B6BC9" w:rsidRPr="007B6BC9" w:rsidRDefault="007B6BC9" w:rsidP="007B6BC9">
            <w:r w:rsidRPr="007B6BC9">
              <w:t>БИК 044525388</w:t>
            </w:r>
          </w:p>
        </w:tc>
        <w:tc>
          <w:tcPr>
            <w:tcW w:w="5245" w:type="dxa"/>
          </w:tcPr>
          <w:p w:rsidR="007B6BC9" w:rsidRPr="007B6BC9" w:rsidRDefault="007B6BC9" w:rsidP="007B6BC9">
            <w:pPr>
              <w:jc w:val="both"/>
            </w:pPr>
            <w:r w:rsidRPr="007B6BC9">
              <w:t xml:space="preserve">_______________________________________                          </w:t>
            </w:r>
          </w:p>
          <w:p w:rsidR="007B6BC9" w:rsidRPr="007B6BC9" w:rsidRDefault="007B6BC9" w:rsidP="007B6BC9">
            <w:r w:rsidRPr="007B6BC9">
              <w:t>Адрес, указанный в ЕГРЮЛ: _______________ _______________________________________</w:t>
            </w:r>
          </w:p>
          <w:p w:rsidR="007B6BC9" w:rsidRPr="007B6BC9" w:rsidRDefault="007B6BC9" w:rsidP="007B6BC9">
            <w:pPr>
              <w:jc w:val="both"/>
            </w:pPr>
            <w:r w:rsidRPr="007B6BC9">
              <w:t>Адрес для направления корреспонденции:</w:t>
            </w:r>
          </w:p>
          <w:p w:rsidR="007B6BC9" w:rsidRPr="007B6BC9" w:rsidRDefault="007B6BC9" w:rsidP="007B6BC9">
            <w:pPr>
              <w:jc w:val="both"/>
            </w:pPr>
            <w:r w:rsidRPr="007B6BC9">
              <w:t>_______________________________________</w:t>
            </w:r>
          </w:p>
          <w:p w:rsidR="007B6BC9" w:rsidRPr="007B6BC9" w:rsidRDefault="007B6BC9" w:rsidP="007B6BC9">
            <w:pPr>
              <w:jc w:val="both"/>
            </w:pPr>
            <w:r w:rsidRPr="007B6BC9">
              <w:t>Телефон: __________ Факс: _______________</w:t>
            </w:r>
          </w:p>
          <w:p w:rsidR="007B6BC9" w:rsidRPr="007B6BC9" w:rsidRDefault="007B6BC9" w:rsidP="007B6BC9">
            <w:pPr>
              <w:jc w:val="both"/>
            </w:pPr>
            <w:r w:rsidRPr="007B6BC9">
              <w:t>Адрес электронной почты: ________________</w:t>
            </w:r>
          </w:p>
          <w:p w:rsidR="007B6BC9" w:rsidRPr="007B6BC9" w:rsidRDefault="007B6BC9" w:rsidP="007B6BC9">
            <w:pPr>
              <w:jc w:val="both"/>
            </w:pPr>
            <w:r w:rsidRPr="007B6BC9">
              <w:t>ИНН _____________/КПП________________</w:t>
            </w:r>
          </w:p>
          <w:p w:rsidR="007B6BC9" w:rsidRPr="007B6BC9" w:rsidRDefault="007B6BC9" w:rsidP="007B6BC9">
            <w:pPr>
              <w:jc w:val="both"/>
            </w:pPr>
            <w:r w:rsidRPr="007B6BC9">
              <w:t>ОГРН _________________________________</w:t>
            </w:r>
          </w:p>
          <w:p w:rsidR="007B6BC9" w:rsidRPr="007B6BC9" w:rsidRDefault="007B6BC9" w:rsidP="007B6BC9">
            <w:pPr>
              <w:jc w:val="both"/>
            </w:pPr>
            <w:r w:rsidRPr="007B6BC9">
              <w:t>Р/с____________________________________</w:t>
            </w:r>
          </w:p>
          <w:p w:rsidR="007B6BC9" w:rsidRPr="007B6BC9" w:rsidRDefault="007B6BC9" w:rsidP="007B6BC9">
            <w:pPr>
              <w:jc w:val="both"/>
            </w:pPr>
            <w:r w:rsidRPr="007B6BC9">
              <w:t>______________________________________</w:t>
            </w:r>
          </w:p>
          <w:p w:rsidR="007B6BC9" w:rsidRPr="007B6BC9" w:rsidRDefault="007B6BC9" w:rsidP="007B6BC9">
            <w:pPr>
              <w:jc w:val="both"/>
            </w:pPr>
            <w:r w:rsidRPr="007B6BC9">
              <w:t>К/с____________________________________</w:t>
            </w:r>
          </w:p>
          <w:p w:rsidR="007B6BC9" w:rsidRPr="007B6BC9" w:rsidRDefault="007B6BC9" w:rsidP="007B6BC9">
            <w:pPr>
              <w:jc w:val="both"/>
            </w:pPr>
            <w:r w:rsidRPr="007B6BC9">
              <w:t xml:space="preserve">БИК___________________________________   </w:t>
            </w:r>
          </w:p>
        </w:tc>
      </w:tr>
      <w:tr w:rsidR="007B6BC9" w:rsidRPr="007B6BC9" w:rsidTr="00416077">
        <w:tc>
          <w:tcPr>
            <w:tcW w:w="4962" w:type="dxa"/>
            <w:vAlign w:val="center"/>
          </w:tcPr>
          <w:p w:rsidR="007B6BC9" w:rsidRPr="007B6BC9" w:rsidRDefault="007B6BC9" w:rsidP="007B6BC9">
            <w:pPr>
              <w:jc w:val="both"/>
            </w:pPr>
            <w:r w:rsidRPr="007B6BC9">
              <w:t>________________________</w:t>
            </w:r>
          </w:p>
          <w:p w:rsidR="007B6BC9" w:rsidRPr="007B6BC9" w:rsidRDefault="007B6BC9" w:rsidP="007B6BC9">
            <w:pPr>
              <w:jc w:val="both"/>
            </w:pPr>
          </w:p>
          <w:p w:rsidR="007B6BC9" w:rsidRPr="007B6BC9" w:rsidRDefault="007B6BC9" w:rsidP="007B6BC9">
            <w:pPr>
              <w:jc w:val="both"/>
            </w:pPr>
            <w:r w:rsidRPr="007B6BC9">
              <w:t>____________________/ __________________ /</w:t>
            </w:r>
          </w:p>
        </w:tc>
        <w:tc>
          <w:tcPr>
            <w:tcW w:w="5245" w:type="dxa"/>
            <w:vAlign w:val="center"/>
          </w:tcPr>
          <w:p w:rsidR="007B6BC9" w:rsidRPr="007B6BC9" w:rsidRDefault="007B6BC9" w:rsidP="007B6BC9">
            <w:pPr>
              <w:jc w:val="both"/>
            </w:pPr>
            <w:r w:rsidRPr="007B6BC9">
              <w:t>________________________</w:t>
            </w:r>
          </w:p>
          <w:p w:rsidR="007B6BC9" w:rsidRPr="007B6BC9" w:rsidRDefault="007B6BC9" w:rsidP="007B6BC9">
            <w:pPr>
              <w:jc w:val="both"/>
            </w:pPr>
          </w:p>
          <w:p w:rsidR="007B6BC9" w:rsidRPr="007B6BC9" w:rsidRDefault="007B6BC9" w:rsidP="007B6BC9">
            <w:pPr>
              <w:jc w:val="both"/>
            </w:pPr>
            <w:r w:rsidRPr="007B6BC9">
              <w:t>_______________________/_______________/</w:t>
            </w:r>
          </w:p>
        </w:tc>
      </w:tr>
    </w:tbl>
    <w:p w:rsidR="007B6BC9" w:rsidRPr="007B6BC9" w:rsidRDefault="007B6BC9" w:rsidP="007B6BC9">
      <w:pPr>
        <w:shd w:val="clear" w:color="auto" w:fill="FFFFFF"/>
        <w:jc w:val="right"/>
        <w:rPr>
          <w:b/>
        </w:rPr>
        <w:sectPr w:rsidR="007B6BC9" w:rsidRPr="007B6BC9" w:rsidSect="00416077">
          <w:pgSz w:w="11909" w:h="16834"/>
          <w:pgMar w:top="851" w:right="567" w:bottom="851" w:left="992" w:header="720" w:footer="306" w:gutter="0"/>
          <w:cols w:space="720"/>
          <w:noEndnote/>
          <w:docGrid w:linePitch="381"/>
        </w:sectPr>
      </w:pPr>
    </w:p>
    <w:p w:rsidR="007B6BC9" w:rsidRPr="007B6BC9" w:rsidRDefault="007B6BC9" w:rsidP="007B6BC9">
      <w:pPr>
        <w:shd w:val="clear" w:color="auto" w:fill="FFFFFF"/>
        <w:jc w:val="right"/>
        <w:rPr>
          <w:b/>
        </w:rPr>
      </w:pPr>
      <w:r w:rsidRPr="007B6BC9">
        <w:rPr>
          <w:b/>
        </w:rPr>
        <w:lastRenderedPageBreak/>
        <w:t>Приложение № 1</w:t>
      </w:r>
    </w:p>
    <w:p w:rsidR="007B6BC9" w:rsidRPr="007B6BC9" w:rsidRDefault="007B6BC9" w:rsidP="007B6BC9">
      <w:pPr>
        <w:shd w:val="clear" w:color="auto" w:fill="FFFFFF"/>
        <w:jc w:val="right"/>
      </w:pPr>
      <w:r w:rsidRPr="007B6BC9">
        <w:t>к договору подряда на выполнение работ №____________________</w:t>
      </w:r>
    </w:p>
    <w:p w:rsidR="007B6BC9" w:rsidRPr="007B6BC9" w:rsidRDefault="007B6BC9" w:rsidP="007B6BC9">
      <w:pPr>
        <w:shd w:val="clear" w:color="auto" w:fill="FFFFFF"/>
        <w:jc w:val="right"/>
      </w:pPr>
      <w:r w:rsidRPr="007B6BC9">
        <w:t>от________________________2022 г.</w:t>
      </w:r>
    </w:p>
    <w:p w:rsidR="007B6BC9" w:rsidRPr="007B6BC9" w:rsidRDefault="007B6BC9" w:rsidP="007B6BC9">
      <w:pPr>
        <w:shd w:val="clear" w:color="auto" w:fill="FFFFFF"/>
        <w:jc w:val="right"/>
      </w:pPr>
    </w:p>
    <w:p w:rsidR="007B6BC9" w:rsidRPr="007B6BC9" w:rsidRDefault="007B6BC9" w:rsidP="007B6BC9">
      <w:pPr>
        <w:shd w:val="clear" w:color="auto" w:fill="FFFFFF"/>
        <w:jc w:val="center"/>
        <w:rPr>
          <w:b/>
        </w:rPr>
      </w:pPr>
      <w:r w:rsidRPr="007B6BC9">
        <w:rPr>
          <w:b/>
        </w:rPr>
        <w:t>ТЕХНИЧЕСКОЕ ЗАДАНИЕ</w:t>
      </w: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7B6BC9" w:rsidRPr="007B6BC9" w:rsidTr="00416077">
        <w:tc>
          <w:tcPr>
            <w:tcW w:w="5170" w:type="dxa"/>
            <w:vAlign w:val="center"/>
          </w:tcPr>
          <w:p w:rsidR="007B6BC9" w:rsidRPr="007B6BC9" w:rsidRDefault="007B6BC9" w:rsidP="007B6BC9">
            <w:pPr>
              <w:jc w:val="both"/>
            </w:pPr>
          </w:p>
          <w:p w:rsidR="007B6BC9" w:rsidRPr="007B6BC9" w:rsidRDefault="007B6BC9" w:rsidP="007B6BC9">
            <w:pPr>
              <w:jc w:val="both"/>
            </w:pPr>
            <w:r w:rsidRPr="007B6BC9">
              <w:t>Заказчик</w:t>
            </w:r>
          </w:p>
          <w:p w:rsidR="007B6BC9" w:rsidRPr="007B6BC9" w:rsidRDefault="007B6BC9" w:rsidP="007B6BC9">
            <w:pPr>
              <w:jc w:val="both"/>
            </w:pPr>
          </w:p>
          <w:p w:rsidR="007B6BC9" w:rsidRPr="007B6BC9" w:rsidRDefault="007B6BC9" w:rsidP="007B6BC9">
            <w:pPr>
              <w:jc w:val="both"/>
            </w:pPr>
            <w:r w:rsidRPr="007B6BC9">
              <w:t>____________________/ __________________ /</w:t>
            </w:r>
          </w:p>
          <w:p w:rsidR="007B6BC9" w:rsidRPr="007B6BC9" w:rsidRDefault="007B6BC9" w:rsidP="007B6BC9">
            <w:pPr>
              <w:jc w:val="both"/>
            </w:pPr>
          </w:p>
        </w:tc>
        <w:tc>
          <w:tcPr>
            <w:tcW w:w="5037" w:type="dxa"/>
            <w:vAlign w:val="center"/>
          </w:tcPr>
          <w:p w:rsidR="007B6BC9" w:rsidRPr="007B6BC9" w:rsidRDefault="007B6BC9" w:rsidP="007B6BC9">
            <w:pPr>
              <w:jc w:val="both"/>
            </w:pPr>
            <w:r w:rsidRPr="007B6BC9">
              <w:t>Подрядчик</w:t>
            </w:r>
          </w:p>
          <w:p w:rsidR="007B6BC9" w:rsidRPr="007B6BC9" w:rsidRDefault="007B6BC9" w:rsidP="007B6BC9">
            <w:pPr>
              <w:jc w:val="both"/>
            </w:pPr>
          </w:p>
          <w:p w:rsidR="007B6BC9" w:rsidRPr="007B6BC9" w:rsidRDefault="007B6BC9" w:rsidP="007B6BC9">
            <w:pPr>
              <w:jc w:val="both"/>
            </w:pPr>
            <w:r w:rsidRPr="007B6BC9">
              <w:t>_______________/______________/</w:t>
            </w:r>
          </w:p>
        </w:tc>
      </w:tr>
    </w:tbl>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r w:rsidRPr="007B6BC9">
        <w:rPr>
          <w:b/>
        </w:rPr>
        <w:lastRenderedPageBreak/>
        <w:t>Приложение № 2</w:t>
      </w:r>
    </w:p>
    <w:p w:rsidR="007B6BC9" w:rsidRPr="007B6BC9" w:rsidRDefault="007B6BC9" w:rsidP="007B6BC9">
      <w:pPr>
        <w:shd w:val="clear" w:color="auto" w:fill="FFFFFF"/>
        <w:jc w:val="right"/>
      </w:pPr>
      <w:r w:rsidRPr="007B6BC9">
        <w:t>к договору №____________________</w:t>
      </w:r>
    </w:p>
    <w:p w:rsidR="007B6BC9" w:rsidRPr="007B6BC9" w:rsidRDefault="007B6BC9" w:rsidP="007B6BC9">
      <w:pPr>
        <w:shd w:val="clear" w:color="auto" w:fill="FFFFFF"/>
        <w:jc w:val="right"/>
      </w:pPr>
      <w:r w:rsidRPr="007B6BC9">
        <w:t>от________________________2022 г.</w:t>
      </w: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center"/>
        <w:rPr>
          <w:b/>
        </w:rPr>
      </w:pPr>
      <w:r w:rsidRPr="007B6BC9">
        <w:rPr>
          <w:b/>
        </w:rPr>
        <w:t>ОБЪЕКТНЫЙ СМЕТНЫЙ РАСЧЕТ</w:t>
      </w: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7B6BC9" w:rsidRPr="007B6BC9" w:rsidTr="00416077">
        <w:tc>
          <w:tcPr>
            <w:tcW w:w="5170" w:type="dxa"/>
            <w:vAlign w:val="center"/>
          </w:tcPr>
          <w:p w:rsidR="007B6BC9" w:rsidRPr="007B6BC9" w:rsidRDefault="007B6BC9" w:rsidP="007B6BC9">
            <w:pPr>
              <w:jc w:val="both"/>
            </w:pPr>
          </w:p>
          <w:p w:rsidR="007B6BC9" w:rsidRPr="007B6BC9" w:rsidRDefault="007B6BC9" w:rsidP="007B6BC9">
            <w:pPr>
              <w:jc w:val="both"/>
            </w:pPr>
            <w:r w:rsidRPr="007B6BC9">
              <w:t>Заказчик</w:t>
            </w:r>
          </w:p>
          <w:p w:rsidR="007B6BC9" w:rsidRPr="007B6BC9" w:rsidRDefault="007B6BC9" w:rsidP="007B6BC9">
            <w:pPr>
              <w:jc w:val="both"/>
            </w:pPr>
          </w:p>
          <w:p w:rsidR="007B6BC9" w:rsidRPr="007B6BC9" w:rsidRDefault="007B6BC9" w:rsidP="007B6BC9">
            <w:pPr>
              <w:jc w:val="both"/>
            </w:pPr>
            <w:r w:rsidRPr="007B6BC9">
              <w:t>____________________/ __________________ /</w:t>
            </w:r>
          </w:p>
          <w:p w:rsidR="007B6BC9" w:rsidRPr="007B6BC9" w:rsidRDefault="007B6BC9" w:rsidP="007B6BC9">
            <w:pPr>
              <w:jc w:val="both"/>
            </w:pPr>
          </w:p>
        </w:tc>
        <w:tc>
          <w:tcPr>
            <w:tcW w:w="5037" w:type="dxa"/>
            <w:vAlign w:val="center"/>
          </w:tcPr>
          <w:p w:rsidR="007B6BC9" w:rsidRPr="007B6BC9" w:rsidRDefault="007B6BC9" w:rsidP="007B6BC9">
            <w:pPr>
              <w:jc w:val="both"/>
            </w:pPr>
            <w:r w:rsidRPr="007B6BC9">
              <w:t>Подрядчик</w:t>
            </w:r>
          </w:p>
          <w:p w:rsidR="007B6BC9" w:rsidRPr="007B6BC9" w:rsidRDefault="007B6BC9" w:rsidP="007B6BC9">
            <w:pPr>
              <w:jc w:val="both"/>
            </w:pPr>
          </w:p>
          <w:p w:rsidR="007B6BC9" w:rsidRPr="007B6BC9" w:rsidRDefault="007B6BC9" w:rsidP="007B6BC9">
            <w:pPr>
              <w:jc w:val="both"/>
            </w:pPr>
            <w:r w:rsidRPr="007B6BC9">
              <w:t>_______________/______________/</w:t>
            </w:r>
          </w:p>
        </w:tc>
      </w:tr>
    </w:tbl>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tabs>
          <w:tab w:val="left" w:pos="567"/>
          <w:tab w:val="left" w:pos="1418"/>
        </w:tabs>
        <w:suppressAutoHyphens/>
        <w:jc w:val="right"/>
        <w:rPr>
          <w:rFonts w:eastAsia="Calibri"/>
          <w:color w:val="000000"/>
          <w:lang w:eastAsia="en-US"/>
        </w:rPr>
      </w:pPr>
      <w:r w:rsidRPr="007B6BC9">
        <w:rPr>
          <w:rFonts w:eastAsia="Calibri"/>
          <w:color w:val="000000"/>
          <w:lang w:eastAsia="en-US"/>
        </w:rPr>
        <w:lastRenderedPageBreak/>
        <w:t>Приложение № 3</w:t>
      </w:r>
    </w:p>
    <w:p w:rsidR="007B6BC9" w:rsidRPr="007B6BC9" w:rsidRDefault="007B6BC9" w:rsidP="007B6BC9">
      <w:pPr>
        <w:tabs>
          <w:tab w:val="left" w:pos="567"/>
          <w:tab w:val="left" w:pos="1418"/>
        </w:tabs>
        <w:suppressAutoHyphens/>
        <w:jc w:val="right"/>
        <w:rPr>
          <w:rFonts w:eastAsia="Calibri"/>
          <w:color w:val="000000"/>
          <w:lang w:eastAsia="en-US"/>
        </w:rPr>
      </w:pPr>
      <w:r w:rsidRPr="007B6BC9">
        <w:rPr>
          <w:rFonts w:eastAsia="Calibri"/>
          <w:color w:val="000000"/>
          <w:lang w:eastAsia="en-US"/>
        </w:rPr>
        <w:t>к договору</w:t>
      </w:r>
      <w:r w:rsidRPr="007B6BC9">
        <w:t xml:space="preserve"> </w:t>
      </w:r>
      <w:r w:rsidRPr="007B6BC9">
        <w:rPr>
          <w:rFonts w:eastAsia="Calibri"/>
          <w:color w:val="000000"/>
          <w:lang w:eastAsia="en-US"/>
        </w:rPr>
        <w:t>№____________ от _______________2022</w:t>
      </w:r>
    </w:p>
    <w:p w:rsidR="007B6BC9" w:rsidRPr="007B6BC9" w:rsidRDefault="007B6BC9" w:rsidP="007B6BC9">
      <w:pPr>
        <w:tabs>
          <w:tab w:val="left" w:pos="567"/>
          <w:tab w:val="left" w:pos="1418"/>
        </w:tabs>
        <w:suppressAutoHyphens/>
        <w:jc w:val="right"/>
        <w:rPr>
          <w:rFonts w:eastAsia="Calibri"/>
          <w:color w:val="000000"/>
          <w:lang w:eastAsia="en-US"/>
        </w:rPr>
      </w:pPr>
    </w:p>
    <w:p w:rsidR="007B6BC9" w:rsidRPr="007B6BC9" w:rsidRDefault="007B6BC9" w:rsidP="007B6BC9">
      <w:pPr>
        <w:tabs>
          <w:tab w:val="left" w:pos="567"/>
          <w:tab w:val="left" w:pos="1418"/>
        </w:tabs>
        <w:suppressAutoHyphens/>
        <w:jc w:val="both"/>
        <w:rPr>
          <w:rFonts w:eastAsia="Calibri"/>
          <w:b/>
          <w:color w:val="000000"/>
          <w:lang w:eastAsia="en-US"/>
        </w:rPr>
      </w:pPr>
    </w:p>
    <w:p w:rsidR="007B6BC9" w:rsidRPr="007B6BC9" w:rsidRDefault="007B6BC9" w:rsidP="007B6BC9">
      <w:pPr>
        <w:tabs>
          <w:tab w:val="left" w:pos="567"/>
          <w:tab w:val="left" w:pos="1418"/>
        </w:tabs>
        <w:suppressAutoHyphens/>
        <w:jc w:val="center"/>
        <w:rPr>
          <w:rFonts w:eastAsia="Calibri"/>
          <w:b/>
          <w:color w:val="000000"/>
          <w:lang w:eastAsia="en-US"/>
        </w:rPr>
      </w:pPr>
      <w:r w:rsidRPr="007B6BC9">
        <w:rPr>
          <w:rFonts w:eastAsia="Calibri"/>
          <w:b/>
          <w:color w:val="000000"/>
          <w:lang w:eastAsia="en-US"/>
        </w:rPr>
        <w:t>ОСОБЫЕ УСЛОВИЯ:</w:t>
      </w:r>
    </w:p>
    <w:p w:rsidR="007B6BC9" w:rsidRPr="007B6BC9" w:rsidRDefault="007B6BC9" w:rsidP="007B6BC9">
      <w:pPr>
        <w:tabs>
          <w:tab w:val="left" w:pos="567"/>
          <w:tab w:val="left" w:pos="1418"/>
        </w:tabs>
        <w:suppressAutoHyphens/>
        <w:jc w:val="both"/>
        <w:rPr>
          <w:rFonts w:eastAsia="Calibri"/>
          <w:b/>
          <w:color w:val="000000"/>
          <w:lang w:eastAsia="en-US"/>
        </w:rPr>
      </w:pPr>
    </w:p>
    <w:p w:rsidR="007B6BC9" w:rsidRPr="007B6BC9" w:rsidRDefault="007B6BC9" w:rsidP="007B6BC9">
      <w:pPr>
        <w:ind w:firstLine="567"/>
        <w:contextualSpacing/>
        <w:jc w:val="both"/>
        <w:rPr>
          <w:rFonts w:eastAsia="Calibri"/>
          <w:color w:val="000000"/>
          <w:lang w:eastAsia="en-US"/>
        </w:rPr>
      </w:pPr>
      <w:r w:rsidRPr="007B6BC9">
        <w:rPr>
          <w:rFonts w:eastAsia="Calibri"/>
          <w:color w:val="000000"/>
          <w:lang w:eastAsia="en-US"/>
        </w:rPr>
        <w:t>Для целей Особых условий Стороны согласились использовать следующие понятия и термины:</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Цепочка поставщиков товаров (работ, услуг)</w:t>
      </w:r>
      <w:r w:rsidRPr="007B6BC9">
        <w:rPr>
          <w:rFonts w:eastAsia="Calibri"/>
          <w:b/>
          <w:color w:val="000000"/>
          <w:lang w:eastAsia="en-US"/>
        </w:rPr>
        <w:t xml:space="preserve"> </w:t>
      </w:r>
      <w:r w:rsidRPr="007B6BC9">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7B6BC9">
        <w:rPr>
          <w:rFonts w:eastAsia="Calibri"/>
          <w:i/>
          <w:color w:val="000000"/>
          <w:lang w:eastAsia="en-US"/>
        </w:rPr>
        <w:t>(Общества)</w:t>
      </w:r>
      <w:r w:rsidRPr="007B6BC9">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Звено цепочки</w:t>
      </w:r>
      <w:r w:rsidRPr="007B6BC9">
        <w:rPr>
          <w:rFonts w:eastAsia="Calibri"/>
          <w:color w:val="000000"/>
          <w:lang w:eastAsia="en-US"/>
        </w:rPr>
        <w:t xml:space="preserve"> – участник Цепочки поставщиков товаров (работ, услуг), за исключением </w:t>
      </w:r>
      <w:r w:rsidRPr="007B6BC9">
        <w:rPr>
          <w:rFonts w:eastAsia="Calibri"/>
          <w:i/>
          <w:color w:val="000000"/>
          <w:lang w:eastAsia="en-US"/>
        </w:rPr>
        <w:t>(Общества)</w:t>
      </w:r>
      <w:r w:rsidRPr="007B6BC9">
        <w:rPr>
          <w:rFonts w:eastAsia="Calibri"/>
          <w:color w:val="000000"/>
          <w:lang w:eastAsia="en-US"/>
        </w:rPr>
        <w:t>;</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Проблемное звено цепочки</w:t>
      </w:r>
      <w:r w:rsidRPr="007B6BC9">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 xml:space="preserve">Предшествующее звено цепочки </w:t>
      </w:r>
      <w:r w:rsidRPr="007B6BC9">
        <w:rPr>
          <w:rFonts w:eastAsia="Calibri"/>
          <w:color w:val="000000"/>
          <w:lang w:eastAsia="en-US"/>
        </w:rPr>
        <w:t>–</w:t>
      </w:r>
      <w:r w:rsidRPr="007B6BC9">
        <w:rPr>
          <w:rFonts w:eastAsia="Calibri"/>
          <w:b/>
          <w:color w:val="000000"/>
          <w:lang w:eastAsia="en-US"/>
        </w:rPr>
        <w:t xml:space="preserve"> </w:t>
      </w:r>
      <w:r w:rsidRPr="007B6BC9">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7B6BC9">
        <w:rPr>
          <w:rFonts w:eastAsia="Calibri"/>
          <w:i/>
          <w:color w:val="000000"/>
          <w:lang w:eastAsia="en-US"/>
        </w:rPr>
        <w:t>(Обществу)</w:t>
      </w:r>
      <w:r w:rsidRPr="007B6BC9">
        <w:rPr>
          <w:rFonts w:eastAsia="Calibri"/>
          <w:color w:val="000000"/>
          <w:lang w:eastAsia="en-US"/>
        </w:rPr>
        <w:t xml:space="preserve">; </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 xml:space="preserve">Последующее звено цепочки </w:t>
      </w:r>
      <w:r w:rsidRPr="007B6BC9">
        <w:rPr>
          <w:rFonts w:eastAsia="Calibri"/>
          <w:color w:val="000000"/>
          <w:lang w:eastAsia="en-US"/>
        </w:rPr>
        <w:t>–</w:t>
      </w:r>
      <w:r w:rsidRPr="007B6BC9">
        <w:rPr>
          <w:rFonts w:eastAsia="Calibri"/>
          <w:b/>
          <w:color w:val="000000"/>
          <w:lang w:eastAsia="en-US"/>
        </w:rPr>
        <w:t xml:space="preserve"> </w:t>
      </w:r>
      <w:r w:rsidRPr="007B6BC9">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7B6BC9">
        <w:rPr>
          <w:rFonts w:eastAsia="Calibri"/>
          <w:color w:val="000000"/>
          <w:lang w:eastAsia="en-US"/>
        </w:rPr>
        <w:t xml:space="preserve"> – сделка, результат совершения которой (товар, работа и (или) услуга) передается </w:t>
      </w:r>
      <w:r w:rsidRPr="007B6BC9">
        <w:rPr>
          <w:rFonts w:eastAsia="Calibri"/>
          <w:i/>
          <w:color w:val="000000"/>
          <w:lang w:eastAsia="en-US"/>
        </w:rPr>
        <w:t>(Контрагентом)</w:t>
      </w:r>
      <w:r w:rsidRPr="007B6BC9">
        <w:rPr>
          <w:rFonts w:eastAsia="Calibri"/>
          <w:color w:val="000000"/>
          <w:lang w:eastAsia="en-US"/>
        </w:rPr>
        <w:t xml:space="preserve"> </w:t>
      </w:r>
      <w:r w:rsidRPr="007B6BC9">
        <w:rPr>
          <w:rFonts w:eastAsia="Calibri"/>
          <w:i/>
          <w:color w:val="000000"/>
          <w:lang w:eastAsia="en-US"/>
        </w:rPr>
        <w:t>(Обществу)</w:t>
      </w:r>
      <w:r w:rsidRPr="007B6BC9">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 xml:space="preserve">Контрагент </w:t>
      </w:r>
      <w:r w:rsidRPr="007B6BC9">
        <w:rPr>
          <w:rFonts w:eastAsia="Calibri"/>
          <w:color w:val="000000"/>
          <w:lang w:eastAsia="en-US"/>
        </w:rPr>
        <w:t>–_______________________________;</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 xml:space="preserve">Общество </w:t>
      </w:r>
      <w:r w:rsidRPr="007B6BC9">
        <w:rPr>
          <w:rFonts w:eastAsia="Calibri"/>
          <w:color w:val="000000"/>
          <w:lang w:eastAsia="en-US"/>
        </w:rPr>
        <w:t>– АО «Дальгипротранс».</w:t>
      </w:r>
    </w:p>
    <w:p w:rsidR="007B6BC9" w:rsidRPr="007B6BC9" w:rsidRDefault="007B6BC9" w:rsidP="007B6BC9">
      <w:pPr>
        <w:tabs>
          <w:tab w:val="left" w:pos="567"/>
          <w:tab w:val="left" w:pos="1418"/>
        </w:tabs>
        <w:suppressAutoHyphens/>
        <w:ind w:left="851" w:hanging="284"/>
        <w:contextualSpacing/>
        <w:jc w:val="both"/>
        <w:rPr>
          <w:rFonts w:eastAsia="Calibri"/>
          <w:b/>
          <w:color w:val="000000"/>
          <w:lang w:eastAsia="en-US"/>
        </w:rPr>
      </w:pPr>
    </w:p>
    <w:p w:rsidR="007B6BC9" w:rsidRPr="007B6BC9" w:rsidRDefault="007B6BC9" w:rsidP="007B6BC9">
      <w:pPr>
        <w:tabs>
          <w:tab w:val="left" w:pos="567"/>
          <w:tab w:val="left" w:pos="1418"/>
        </w:tabs>
        <w:suppressAutoHyphens/>
        <w:ind w:firstLine="567"/>
        <w:jc w:val="both"/>
        <w:rPr>
          <w:rFonts w:eastAsia="Calibri"/>
          <w:b/>
          <w:color w:val="000000"/>
          <w:lang w:eastAsia="en-US"/>
        </w:rPr>
      </w:pPr>
      <w:r w:rsidRPr="007B6BC9">
        <w:rPr>
          <w:rFonts w:eastAsia="Calibri"/>
          <w:b/>
          <w:color w:val="000000"/>
          <w:lang w:eastAsia="en-US"/>
        </w:rPr>
        <w:t>1. Заверения и гарантии (обязательства) Сторон</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1.1.</w:t>
      </w:r>
      <w:r w:rsidRPr="007B6BC9">
        <w:rPr>
          <w:rFonts w:eastAsia="Calibri"/>
          <w:color w:val="000000"/>
          <w:lang w:val="en-US" w:eastAsia="en-US"/>
        </w:rPr>
        <w:t> </w:t>
      </w:r>
      <w:r w:rsidRPr="007B6BC9">
        <w:rPr>
          <w:rFonts w:eastAsia="Calibri"/>
          <w:color w:val="000000"/>
          <w:lang w:eastAsia="en-US"/>
        </w:rPr>
        <w:t>Каждая из Сторон заверяет, что:</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1.1.3.</w:t>
      </w:r>
      <w:r w:rsidRPr="007B6BC9">
        <w:rPr>
          <w:rFonts w:eastAsia="Calibri"/>
          <w:color w:val="000000"/>
          <w:lang w:val="en-US" w:eastAsia="en-US"/>
        </w:rPr>
        <w:t> </w:t>
      </w:r>
      <w:r w:rsidRPr="007B6BC9">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1.1.4.</w:t>
      </w:r>
      <w:r w:rsidRPr="007B6BC9">
        <w:rPr>
          <w:rFonts w:eastAsia="Calibri"/>
          <w:color w:val="000000"/>
          <w:lang w:val="en-US" w:eastAsia="en-US"/>
        </w:rPr>
        <w:t> </w:t>
      </w:r>
      <w:r w:rsidRPr="007B6BC9">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1.2.</w:t>
      </w:r>
      <w:r w:rsidRPr="007B6BC9">
        <w:rPr>
          <w:rFonts w:eastAsia="Calibri"/>
          <w:color w:val="000000"/>
          <w:lang w:val="en-US" w:eastAsia="en-US"/>
        </w:rPr>
        <w:t> </w:t>
      </w:r>
      <w:r w:rsidRPr="007B6BC9">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1.2.1.</w:t>
      </w:r>
      <w:r w:rsidRPr="007B6BC9">
        <w:rPr>
          <w:rFonts w:eastAsia="Calibri"/>
          <w:color w:val="000000"/>
          <w:lang w:val="en-US" w:eastAsia="en-US"/>
        </w:rPr>
        <w:t> </w:t>
      </w:r>
      <w:r w:rsidRPr="007B6BC9">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lastRenderedPageBreak/>
        <w:t>1.2.2.</w:t>
      </w:r>
      <w:r w:rsidRPr="007B6BC9">
        <w:rPr>
          <w:rFonts w:eastAsia="Calibri"/>
          <w:color w:val="000000"/>
          <w:lang w:val="en-US" w:eastAsia="en-US"/>
        </w:rPr>
        <w:t> </w:t>
      </w:r>
      <w:r w:rsidRPr="007B6BC9">
        <w:rPr>
          <w:rFonts w:eastAsia="Calibri"/>
          <w:i/>
          <w:color w:val="000000"/>
          <w:lang w:eastAsia="en-US"/>
        </w:rPr>
        <w:t>Контрагент</w:t>
      </w:r>
      <w:r w:rsidRPr="007B6BC9">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1.2.3.</w:t>
      </w:r>
      <w:r w:rsidRPr="007B6BC9">
        <w:rPr>
          <w:rFonts w:eastAsia="Calibri"/>
          <w:color w:val="000000"/>
          <w:lang w:val="en-US" w:eastAsia="en-US"/>
        </w:rPr>
        <w:t> </w:t>
      </w:r>
      <w:r w:rsidRPr="007B6BC9">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1.3. (</w:t>
      </w:r>
      <w:r w:rsidRPr="007B6BC9">
        <w:rPr>
          <w:rFonts w:eastAsia="Calibri"/>
          <w:i/>
          <w:color w:val="000000"/>
          <w:lang w:eastAsia="en-US"/>
        </w:rPr>
        <w:t>Контрагент</w:t>
      </w:r>
      <w:r w:rsidRPr="007B6BC9">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1.3.2. Подписывая настоящий Договор, дает свое согласие </w:t>
      </w:r>
      <w:r w:rsidRPr="007B6BC9">
        <w:rPr>
          <w:rFonts w:eastAsia="Calibri"/>
          <w:i/>
          <w:color w:val="000000"/>
          <w:lang w:eastAsia="en-US"/>
        </w:rPr>
        <w:t>(Обществу)</w:t>
      </w:r>
      <w:r w:rsidRPr="007B6BC9">
        <w:rPr>
          <w:rFonts w:eastAsia="Calibri"/>
          <w:color w:val="000000"/>
          <w:lang w:eastAsia="en-US"/>
        </w:rPr>
        <w:t>:</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7B6BC9">
        <w:rPr>
          <w:rFonts w:eastAsia="Calibri"/>
          <w:i/>
          <w:color w:val="000000"/>
          <w:lang w:eastAsia="en-US"/>
        </w:rPr>
        <w:t>(Контрагента</w:t>
      </w:r>
      <w:r w:rsidRPr="007B6BC9">
        <w:rPr>
          <w:rFonts w:eastAsia="Calibri"/>
          <w:color w:val="000000"/>
          <w:lang w:eastAsia="en-US"/>
        </w:rPr>
        <w:t xml:space="preserve">), далее по тексту настоящих Особых условий Согласие на раскрытие </w:t>
      </w:r>
      <w:r w:rsidRPr="007B6BC9">
        <w:rPr>
          <w:rFonts w:eastAsia="Calibri"/>
          <w:i/>
          <w:color w:val="000000"/>
          <w:lang w:eastAsia="en-US"/>
        </w:rPr>
        <w:t>(Обществом)</w:t>
      </w:r>
      <w:r w:rsidRPr="007B6BC9">
        <w:rPr>
          <w:rFonts w:eastAsia="Calibri"/>
          <w:color w:val="000000"/>
          <w:lang w:eastAsia="en-US"/>
        </w:rPr>
        <w:t xml:space="preserve"> информации, составляющей коммерческую и(или) налоговую тайну, в отношении:</w:t>
      </w:r>
    </w:p>
    <w:p w:rsidR="007B6BC9" w:rsidRPr="007B6BC9" w:rsidRDefault="007B6BC9" w:rsidP="007B6BC9">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7B6BC9">
        <w:rPr>
          <w:rFonts w:eastAsia="Calibri"/>
          <w:color w:val="000000"/>
          <w:lang w:eastAsia="en-US"/>
        </w:rPr>
        <w:t>сведений о факте наличия (урегулирования/неурегулирования</w:t>
      </w:r>
      <w:r w:rsidRPr="007B6BC9">
        <w:rPr>
          <w:rFonts w:eastAsia="Calibri"/>
          <w:lang w:eastAsia="en-US"/>
        </w:rPr>
        <w:t xml:space="preserve">) </w:t>
      </w:r>
      <w:r w:rsidRPr="007B6BC9">
        <w:rPr>
          <w:rFonts w:eastAsia="Calibri"/>
          <w:color w:val="000000"/>
          <w:lang w:eastAsia="en-US"/>
        </w:rPr>
        <w:t xml:space="preserve">Несформированного источника вычета НДС по операциям с участием </w:t>
      </w:r>
      <w:r w:rsidRPr="007B6BC9">
        <w:rPr>
          <w:rFonts w:eastAsia="Calibri"/>
          <w:i/>
          <w:color w:val="000000"/>
          <w:lang w:eastAsia="en-US"/>
        </w:rPr>
        <w:t>(Контрагента)</w:t>
      </w:r>
      <w:r w:rsidRPr="007B6BC9">
        <w:rPr>
          <w:rFonts w:eastAsia="Calibri"/>
          <w:color w:val="000000"/>
          <w:lang w:eastAsia="en-US"/>
        </w:rPr>
        <w:t>,</w:t>
      </w:r>
    </w:p>
    <w:p w:rsidR="007B6BC9" w:rsidRPr="007B6BC9" w:rsidRDefault="007B6BC9" w:rsidP="007B6BC9">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7B6BC9">
        <w:rPr>
          <w:rFonts w:eastAsia="Calibri"/>
          <w:color w:val="000000"/>
          <w:lang w:eastAsia="en-US"/>
        </w:rPr>
        <w:t xml:space="preserve">иных сведений, официальным образом полученных </w:t>
      </w:r>
      <w:r w:rsidRPr="007B6BC9">
        <w:rPr>
          <w:rFonts w:eastAsia="Calibri"/>
          <w:i/>
          <w:color w:val="000000"/>
          <w:lang w:eastAsia="en-US"/>
        </w:rPr>
        <w:t>(Обществом)</w:t>
      </w:r>
      <w:r w:rsidRPr="007B6BC9">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7B6BC9">
        <w:rPr>
          <w:rFonts w:eastAsia="Calibri"/>
          <w:i/>
          <w:color w:val="000000"/>
          <w:lang w:eastAsia="en-US"/>
        </w:rPr>
        <w:t>(Контрагента)</w:t>
      </w:r>
      <w:r w:rsidRPr="007B6BC9">
        <w:rPr>
          <w:rFonts w:eastAsia="Calibri"/>
          <w:color w:val="000000"/>
          <w:lang w:eastAsia="en-US"/>
        </w:rPr>
        <w:t xml:space="preserve">, если налоговый орган предоставит эти сведения </w:t>
      </w:r>
      <w:r w:rsidRPr="007B6BC9">
        <w:rPr>
          <w:rFonts w:eastAsia="Calibri"/>
          <w:i/>
          <w:color w:val="000000"/>
          <w:lang w:eastAsia="en-US"/>
        </w:rPr>
        <w:t>(Обществу)</w:t>
      </w:r>
      <w:r w:rsidRPr="007B6BC9">
        <w:rPr>
          <w:rFonts w:eastAsia="Calibri"/>
          <w:color w:val="000000"/>
          <w:lang w:eastAsia="en-US"/>
        </w:rPr>
        <w:t xml:space="preserve"> в порядке информирования о Несформированном источнике вычета НДС, </w:t>
      </w:r>
    </w:p>
    <w:p w:rsidR="007B6BC9" w:rsidRPr="007B6BC9" w:rsidRDefault="007B6BC9" w:rsidP="007B6BC9">
      <w:pPr>
        <w:tabs>
          <w:tab w:val="left" w:pos="567"/>
          <w:tab w:val="left" w:pos="851"/>
          <w:tab w:val="left" w:pos="1418"/>
        </w:tabs>
        <w:ind w:firstLine="567"/>
        <w:jc w:val="both"/>
        <w:rPr>
          <w:rFonts w:eastAsia="Calibri"/>
          <w:color w:val="000000"/>
          <w:lang w:eastAsia="en-US"/>
        </w:rPr>
      </w:pPr>
      <w:r w:rsidRPr="007B6BC9">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1.3.3.</w:t>
      </w:r>
      <w:r w:rsidRPr="007B6BC9">
        <w:rPr>
          <w:rFonts w:eastAsia="Calibri"/>
          <w:color w:val="000000"/>
          <w:lang w:eastAsia="fr-FR"/>
        </w:rPr>
        <w:t> </w:t>
      </w:r>
      <w:r w:rsidRPr="007B6BC9">
        <w:rPr>
          <w:rFonts w:eastAsia="Calibri"/>
          <w:i/>
          <w:color w:val="000000"/>
          <w:lang w:eastAsia="en-US"/>
        </w:rPr>
        <w:t>(Контрагент)</w:t>
      </w:r>
      <w:r w:rsidRPr="007B6BC9">
        <w:rPr>
          <w:rFonts w:eastAsia="Calibri"/>
          <w:color w:val="000000"/>
          <w:lang w:eastAsia="en-US"/>
        </w:rPr>
        <w:t xml:space="preserve"> </w:t>
      </w:r>
      <w:r w:rsidRPr="007B6BC9">
        <w:rPr>
          <w:rFonts w:eastAsia="Calibri"/>
          <w:color w:val="000000"/>
          <w:lang w:eastAsia="fr-FR"/>
        </w:rPr>
        <w:t xml:space="preserve">в своей деятельности </w:t>
      </w:r>
      <w:r w:rsidRPr="007B6BC9">
        <w:rPr>
          <w:rFonts w:eastAsia="Calibri"/>
          <w:color w:val="000000"/>
          <w:lang w:eastAsia="en-US"/>
        </w:rPr>
        <w:t xml:space="preserve">стремится приобретать товары </w:t>
      </w:r>
      <w:r w:rsidRPr="007B6BC9">
        <w:rPr>
          <w:rFonts w:eastAsia="Calibri"/>
          <w:color w:val="000000"/>
          <w:lang w:eastAsia="fr-FR"/>
        </w:rPr>
        <w:t xml:space="preserve">(работы, услуги) </w:t>
      </w:r>
      <w:r w:rsidRPr="007B6BC9">
        <w:rPr>
          <w:rFonts w:eastAsia="Calibri"/>
          <w:color w:val="000000"/>
          <w:lang w:eastAsia="en-US"/>
        </w:rPr>
        <w:t xml:space="preserve">у </w:t>
      </w:r>
      <w:r w:rsidRPr="007B6BC9">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7B6BC9">
        <w:rPr>
          <w:rFonts w:eastAsia="Calibri"/>
          <w:color w:val="000000"/>
          <w:lang w:eastAsia="en-US"/>
        </w:rPr>
        <w:t>, избегая</w:t>
      </w:r>
      <w:r w:rsidRPr="007B6BC9">
        <w:rPr>
          <w:rFonts w:eastAsia="Calibri"/>
          <w:color w:val="000000"/>
          <w:lang w:eastAsia="fr-FR"/>
        </w:rPr>
        <w:t xml:space="preserve">, если это возможно для целей надлежащего исполнения настоящего Договора, формирования </w:t>
      </w:r>
      <w:r w:rsidRPr="007B6BC9">
        <w:rPr>
          <w:rFonts w:eastAsia="Calibri"/>
          <w:lang w:eastAsia="fr-FR"/>
        </w:rPr>
        <w:t xml:space="preserve">многоступенчатой Цепочки </w:t>
      </w:r>
      <w:r w:rsidRPr="007B6BC9">
        <w:rPr>
          <w:rFonts w:eastAsia="Calibri"/>
          <w:color w:val="000000"/>
          <w:lang w:eastAsia="fr-FR"/>
        </w:rPr>
        <w:t>поставщиков/подрядчиков/исполнителей.</w:t>
      </w:r>
      <w:r w:rsidRPr="007B6BC9">
        <w:rPr>
          <w:rFonts w:eastAsia="Calibri"/>
          <w:color w:val="000000"/>
          <w:lang w:eastAsia="en-US"/>
        </w:rPr>
        <w:t xml:space="preserve">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1.3.4. Привлекаемое </w:t>
      </w:r>
      <w:r w:rsidRPr="007B6BC9">
        <w:rPr>
          <w:rFonts w:eastAsia="Calibri"/>
          <w:i/>
          <w:color w:val="000000"/>
          <w:lang w:eastAsia="en-US"/>
        </w:rPr>
        <w:t>(Контрагентом)</w:t>
      </w:r>
      <w:r w:rsidRPr="007B6BC9">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7B6BC9" w:rsidRPr="007B6BC9" w:rsidRDefault="007B6BC9" w:rsidP="007B6BC9">
      <w:pPr>
        <w:tabs>
          <w:tab w:val="left" w:pos="567"/>
          <w:tab w:val="left" w:pos="851"/>
          <w:tab w:val="left" w:pos="1418"/>
        </w:tabs>
        <w:ind w:firstLine="567"/>
        <w:jc w:val="both"/>
        <w:rPr>
          <w:rFonts w:eastAsia="Calibri"/>
          <w:color w:val="000000"/>
          <w:lang w:eastAsia="en-US"/>
        </w:rPr>
      </w:pPr>
      <w:r w:rsidRPr="007B6BC9">
        <w:rPr>
          <w:rFonts w:eastAsia="Calibri"/>
          <w:color w:val="000000"/>
          <w:lang w:eastAsia="en-US"/>
        </w:rPr>
        <w:t>1)</w:t>
      </w:r>
      <w:r w:rsidRPr="007B6BC9">
        <w:rPr>
          <w:rFonts w:eastAsia="Calibri"/>
          <w:color w:val="000000"/>
          <w:lang w:eastAsia="en-US"/>
        </w:rPr>
        <w:tab/>
        <w:t>исполняет свои обязательства собственными силами и средствами и (или)</w:t>
      </w:r>
    </w:p>
    <w:p w:rsidR="007B6BC9" w:rsidRPr="007B6BC9" w:rsidRDefault="007B6BC9" w:rsidP="007B6BC9">
      <w:pPr>
        <w:tabs>
          <w:tab w:val="left" w:pos="567"/>
          <w:tab w:val="left" w:pos="851"/>
          <w:tab w:val="left" w:pos="1418"/>
        </w:tabs>
        <w:ind w:firstLine="567"/>
        <w:jc w:val="both"/>
        <w:rPr>
          <w:rFonts w:eastAsia="Calibri"/>
          <w:color w:val="000000"/>
          <w:lang w:eastAsia="en-US"/>
        </w:rPr>
      </w:pPr>
      <w:r w:rsidRPr="007B6BC9">
        <w:rPr>
          <w:rFonts w:eastAsia="Calibri"/>
          <w:color w:val="000000"/>
          <w:lang w:eastAsia="en-US"/>
        </w:rPr>
        <w:t>2)</w:t>
      </w:r>
      <w:r w:rsidRPr="007B6BC9">
        <w:rPr>
          <w:rFonts w:eastAsia="Calibri"/>
          <w:color w:val="000000"/>
          <w:lang w:eastAsia="en-US"/>
        </w:rPr>
        <w:tab/>
        <w:t>может привлечь для исполнения своих обязательств иное третье лицо (далее – Контрагент</w:t>
      </w:r>
      <w:r w:rsidRPr="007B6BC9">
        <w:rPr>
          <w:rFonts w:eastAsia="Calibri"/>
          <w:i/>
          <w:color w:val="000000"/>
          <w:lang w:eastAsia="en-US"/>
        </w:rPr>
        <w:t xml:space="preserve"> </w:t>
      </w:r>
      <w:r w:rsidRPr="007B6BC9">
        <w:rPr>
          <w:rFonts w:eastAsia="Calibri"/>
          <w:color w:val="000000"/>
          <w:lang w:eastAsia="en-US"/>
        </w:rPr>
        <w:t>(</w:t>
      </w:r>
      <w:r w:rsidRPr="007B6BC9">
        <w:rPr>
          <w:rFonts w:eastAsia="Calibri"/>
          <w:i/>
          <w:color w:val="000000"/>
          <w:lang w:eastAsia="en-US"/>
        </w:rPr>
        <w:t>Соисполнителя</w:t>
      </w:r>
      <w:r w:rsidRPr="007B6BC9">
        <w:rPr>
          <w:rFonts w:eastAsia="Calibri"/>
          <w:color w:val="000000"/>
          <w:lang w:eastAsia="en-US"/>
        </w:rPr>
        <w:t>))</w:t>
      </w:r>
      <w:r w:rsidRPr="007B6BC9">
        <w:rPr>
          <w:rFonts w:eastAsia="Calibri"/>
          <w:color w:val="000000"/>
        </w:rPr>
        <w:t xml:space="preserve"> в случаях и в порядке, предусмотренном настоящим Договором</w:t>
      </w:r>
      <w:r w:rsidRPr="007B6BC9">
        <w:rPr>
          <w:rFonts w:eastAsia="Calibri"/>
          <w:color w:val="000000"/>
          <w:lang w:eastAsia="en-US"/>
        </w:rPr>
        <w:t xml:space="preserve">.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1.3.5. </w:t>
      </w:r>
      <w:r w:rsidRPr="007B6BC9">
        <w:rPr>
          <w:rFonts w:eastAsia="Calibri"/>
          <w:i/>
          <w:color w:val="000000"/>
          <w:lang w:eastAsia="en-US"/>
        </w:rPr>
        <w:t>(Соисполнитель)</w:t>
      </w:r>
      <w:r w:rsidRPr="007B6BC9">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Если </w:t>
      </w:r>
      <w:r w:rsidRPr="007B6BC9">
        <w:rPr>
          <w:rFonts w:eastAsia="Calibri"/>
          <w:i/>
          <w:color w:val="000000"/>
          <w:lang w:eastAsia="en-US"/>
        </w:rPr>
        <w:t xml:space="preserve">(Соисполнитель) </w:t>
      </w:r>
      <w:r w:rsidRPr="007B6BC9">
        <w:rPr>
          <w:rFonts w:eastAsia="Calibri"/>
          <w:color w:val="000000"/>
          <w:lang w:eastAsia="en-US"/>
        </w:rPr>
        <w:t>будет выполнять Договор, заключенный по Цепочке поставщиков товаров (работ/услуг)</w:t>
      </w:r>
      <w:r w:rsidRPr="007B6BC9">
        <w:rPr>
          <w:rFonts w:eastAsia="Calibri"/>
          <w:i/>
          <w:color w:val="000000"/>
          <w:lang w:eastAsia="en-US"/>
        </w:rPr>
        <w:t xml:space="preserve"> (Обществом)</w:t>
      </w:r>
      <w:r w:rsidRPr="007B6BC9">
        <w:rPr>
          <w:rFonts w:eastAsia="Calibri"/>
          <w:color w:val="000000"/>
          <w:lang w:eastAsia="en-US"/>
        </w:rPr>
        <w:t xml:space="preserve"> в целях исполнения (во исполнение) настоящего Договора, собственными силами и средствами, </w:t>
      </w:r>
      <w:r w:rsidRPr="007B6BC9">
        <w:rPr>
          <w:rFonts w:eastAsia="Calibri"/>
          <w:i/>
          <w:color w:val="000000"/>
          <w:lang w:eastAsia="en-US"/>
        </w:rPr>
        <w:t xml:space="preserve">(Контрагент) </w:t>
      </w:r>
      <w:r w:rsidRPr="007B6BC9">
        <w:rPr>
          <w:rFonts w:eastAsia="Calibri"/>
          <w:color w:val="000000"/>
          <w:lang w:eastAsia="en-US"/>
        </w:rPr>
        <w:t xml:space="preserve">гарантирует (обязуется), что он получит от </w:t>
      </w:r>
      <w:r w:rsidRPr="007B6BC9">
        <w:rPr>
          <w:rFonts w:eastAsia="Calibri"/>
          <w:i/>
          <w:color w:val="000000"/>
          <w:lang w:eastAsia="en-US"/>
        </w:rPr>
        <w:t>(Соисполнителя)</w:t>
      </w:r>
      <w:r w:rsidRPr="007B6BC9">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w:t>
      </w:r>
      <w:r w:rsidRPr="007B6BC9">
        <w:rPr>
          <w:rFonts w:eastAsia="Calibri"/>
          <w:color w:val="000000"/>
          <w:lang w:eastAsia="en-US"/>
        </w:rPr>
        <w:lastRenderedPageBreak/>
        <w:t xml:space="preserve">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В случае привлечения </w:t>
      </w:r>
      <w:r w:rsidRPr="007B6BC9">
        <w:rPr>
          <w:rFonts w:eastAsia="Calibri"/>
          <w:i/>
          <w:color w:val="000000"/>
          <w:lang w:eastAsia="en-US"/>
        </w:rPr>
        <w:t>(Соисполнителем)</w:t>
      </w:r>
      <w:r w:rsidRPr="007B6BC9">
        <w:rPr>
          <w:rFonts w:eastAsia="Calibri"/>
          <w:color w:val="000000"/>
          <w:lang w:eastAsia="en-US"/>
        </w:rPr>
        <w:t xml:space="preserve"> Контрагента (</w:t>
      </w:r>
      <w:r w:rsidRPr="007B6BC9">
        <w:rPr>
          <w:rFonts w:eastAsia="Calibri"/>
          <w:i/>
          <w:color w:val="000000"/>
          <w:lang w:eastAsia="en-US"/>
        </w:rPr>
        <w:t>Соисполнителя</w:t>
      </w:r>
      <w:r w:rsidRPr="007B6BC9">
        <w:rPr>
          <w:rFonts w:eastAsia="Calibri"/>
          <w:color w:val="000000"/>
          <w:lang w:eastAsia="en-US"/>
        </w:rPr>
        <w:t>) (здесь и далее заверения и гарантии (обязательства) применительно к Контрагенту (</w:t>
      </w:r>
      <w:r w:rsidRPr="007B6BC9">
        <w:rPr>
          <w:rFonts w:eastAsia="Calibri"/>
          <w:i/>
          <w:color w:val="000000"/>
          <w:lang w:eastAsia="en-US"/>
        </w:rPr>
        <w:t>Соисполнителя)</w:t>
      </w:r>
      <w:r w:rsidRPr="007B6BC9">
        <w:rPr>
          <w:rFonts w:eastAsia="Calibri"/>
          <w:color w:val="000000"/>
          <w:lang w:eastAsia="en-US"/>
        </w:rPr>
        <w:t xml:space="preserve"> предоставляются </w:t>
      </w:r>
      <w:r w:rsidRPr="007B6BC9">
        <w:rPr>
          <w:rFonts w:eastAsia="Calibri"/>
          <w:i/>
          <w:color w:val="000000"/>
          <w:lang w:eastAsia="en-US"/>
        </w:rPr>
        <w:t>(Контрагентом)</w:t>
      </w:r>
      <w:r w:rsidRPr="007B6BC9">
        <w:rPr>
          <w:rFonts w:eastAsia="Calibri"/>
          <w:color w:val="000000"/>
          <w:lang w:eastAsia="en-US"/>
        </w:rPr>
        <w:t xml:space="preserve"> при наличии Контрагента (</w:t>
      </w:r>
      <w:r w:rsidRPr="007B6BC9">
        <w:rPr>
          <w:rFonts w:eastAsia="Calibri"/>
          <w:i/>
          <w:color w:val="000000"/>
          <w:lang w:eastAsia="en-US"/>
        </w:rPr>
        <w:t>Соисполнителя</w:t>
      </w:r>
      <w:r w:rsidRPr="007B6BC9">
        <w:rPr>
          <w:rFonts w:eastAsia="Calibri"/>
          <w:color w:val="000000"/>
          <w:lang w:eastAsia="en-US"/>
        </w:rPr>
        <w:t xml:space="preserve">) в Цепочке поставщиков товаров (работ/услуг)), </w:t>
      </w:r>
      <w:r w:rsidRPr="007B6BC9">
        <w:rPr>
          <w:rFonts w:eastAsia="Calibri"/>
          <w:i/>
          <w:color w:val="000000"/>
          <w:lang w:eastAsia="en-US"/>
        </w:rPr>
        <w:t xml:space="preserve">(Контрагент) </w:t>
      </w:r>
      <w:r w:rsidRPr="007B6BC9">
        <w:rPr>
          <w:rFonts w:eastAsia="Calibri"/>
          <w:color w:val="000000"/>
          <w:lang w:eastAsia="en-US"/>
        </w:rPr>
        <w:t>гарантирует (обязуется), что Соисполнитель предпримет все меры, чтобы Контрагент (</w:t>
      </w:r>
      <w:r w:rsidRPr="007B6BC9">
        <w:rPr>
          <w:rFonts w:eastAsia="Calibri"/>
          <w:i/>
          <w:color w:val="000000"/>
          <w:lang w:eastAsia="en-US"/>
        </w:rPr>
        <w:t>Соисполнителя</w:t>
      </w:r>
      <w:r w:rsidRPr="007B6BC9">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7B6BC9" w:rsidRPr="007B6BC9" w:rsidRDefault="007B6BC9" w:rsidP="007B6BC9">
      <w:pPr>
        <w:tabs>
          <w:tab w:val="left" w:pos="567"/>
          <w:tab w:val="left" w:pos="993"/>
          <w:tab w:val="left" w:pos="1418"/>
        </w:tabs>
        <w:ind w:firstLine="567"/>
        <w:contextualSpacing/>
        <w:jc w:val="both"/>
        <w:rPr>
          <w:rFonts w:eastAsia="Calibri"/>
          <w:color w:val="000000"/>
          <w:lang w:eastAsia="en-US"/>
        </w:rPr>
      </w:pPr>
      <w:r w:rsidRPr="007B6BC9">
        <w:rPr>
          <w:rFonts w:eastAsia="Calibri"/>
          <w:color w:val="000000"/>
          <w:lang w:eastAsia="en-US"/>
        </w:rPr>
        <w:t>1.3.6.</w:t>
      </w:r>
      <w:r w:rsidRPr="007B6BC9">
        <w:rPr>
          <w:rFonts w:eastAsia="Calibri"/>
          <w:i/>
          <w:color w:val="000000"/>
          <w:lang w:eastAsia="en-US"/>
        </w:rPr>
        <w:t> </w:t>
      </w:r>
      <w:r w:rsidRPr="007B6BC9">
        <w:rPr>
          <w:rFonts w:eastAsia="Calibri"/>
          <w:color w:val="000000"/>
        </w:rPr>
        <w:t xml:space="preserve">Будет привлекать </w:t>
      </w:r>
      <w:r w:rsidRPr="007B6BC9">
        <w:rPr>
          <w:rFonts w:eastAsia="Calibri"/>
          <w:i/>
          <w:color w:val="000000"/>
        </w:rPr>
        <w:t>(Соисполнителя)</w:t>
      </w:r>
      <w:r w:rsidRPr="007B6BC9">
        <w:rPr>
          <w:rFonts w:eastAsia="Calibri"/>
          <w:color w:val="000000"/>
        </w:rPr>
        <w:t xml:space="preserve"> исключительно в порядке, предусмотренном настоящим Договором</w:t>
      </w:r>
      <w:r w:rsidRPr="007B6BC9">
        <w:rPr>
          <w:rFonts w:eastAsia="Calibri"/>
          <w:color w:val="000000"/>
          <w:lang w:eastAsia="en-US"/>
        </w:rPr>
        <w:t>.</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7B6BC9" w:rsidRPr="007B6BC9" w:rsidRDefault="007B6BC9" w:rsidP="007B6BC9">
      <w:pPr>
        <w:tabs>
          <w:tab w:val="left" w:pos="567"/>
          <w:tab w:val="left" w:pos="851"/>
          <w:tab w:val="left" w:pos="1418"/>
        </w:tabs>
        <w:suppressAutoHyphens/>
        <w:ind w:firstLine="567"/>
        <w:jc w:val="both"/>
        <w:rPr>
          <w:rFonts w:eastAsia="Calibri"/>
          <w:color w:val="000000"/>
          <w:lang w:eastAsia="en-US"/>
        </w:rPr>
      </w:pPr>
      <w:r w:rsidRPr="007B6BC9">
        <w:rPr>
          <w:rFonts w:eastAsia="Calibri"/>
          <w:color w:val="000000"/>
          <w:lang w:eastAsia="en-US"/>
        </w:rPr>
        <w:t>При этом (</w:t>
      </w:r>
      <w:r w:rsidRPr="007B6BC9">
        <w:rPr>
          <w:rFonts w:eastAsia="Calibri"/>
          <w:i/>
          <w:color w:val="000000"/>
          <w:lang w:eastAsia="en-US"/>
        </w:rPr>
        <w:t>Контрагент</w:t>
      </w:r>
      <w:r w:rsidRPr="007B6BC9">
        <w:rPr>
          <w:rFonts w:eastAsia="Calibri"/>
          <w:color w:val="000000"/>
          <w:lang w:eastAsia="en-US"/>
        </w:rPr>
        <w:t xml:space="preserve">) гарантирует (обязуется): </w:t>
      </w:r>
    </w:p>
    <w:p w:rsidR="007B6BC9" w:rsidRPr="007B6BC9" w:rsidRDefault="007B6BC9" w:rsidP="007B6BC9">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7B6BC9">
        <w:rPr>
          <w:rFonts w:eastAsia="Calibri"/>
          <w:color w:val="000000"/>
          <w:lang w:eastAsia="en-US"/>
        </w:rPr>
        <w:t xml:space="preserve">что все его действия по привлечению </w:t>
      </w:r>
      <w:r w:rsidRPr="007B6BC9">
        <w:rPr>
          <w:rFonts w:eastAsia="Calibri"/>
          <w:i/>
          <w:color w:val="000000"/>
          <w:lang w:eastAsia="en-US"/>
        </w:rPr>
        <w:t>(Соисполнителя)</w:t>
      </w:r>
      <w:r w:rsidRPr="007B6BC9">
        <w:rPr>
          <w:rFonts w:eastAsia="Calibri"/>
          <w:color w:val="000000"/>
          <w:lang w:eastAsia="en-US"/>
        </w:rPr>
        <w:t xml:space="preserve"> будут оформлены документально, </w:t>
      </w:r>
    </w:p>
    <w:p w:rsidR="007B6BC9" w:rsidRPr="007B6BC9" w:rsidRDefault="007B6BC9" w:rsidP="007B6BC9">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7B6BC9">
        <w:rPr>
          <w:rFonts w:eastAsia="Calibri"/>
          <w:color w:val="000000"/>
          <w:lang w:eastAsia="en-US"/>
        </w:rPr>
        <w:t xml:space="preserve">что договоры с </w:t>
      </w:r>
      <w:r w:rsidRPr="007B6BC9">
        <w:rPr>
          <w:rFonts w:eastAsia="Calibri"/>
          <w:i/>
          <w:color w:val="000000"/>
          <w:lang w:eastAsia="en-US"/>
        </w:rPr>
        <w:t>(Соисполнителем)</w:t>
      </w:r>
      <w:r w:rsidRPr="007B6BC9">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7B6BC9" w:rsidRPr="007B6BC9" w:rsidRDefault="007B6BC9" w:rsidP="007B6BC9">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7B6BC9">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7B6BC9" w:rsidRPr="007B6BC9" w:rsidRDefault="007B6BC9" w:rsidP="007B6BC9">
      <w:pPr>
        <w:tabs>
          <w:tab w:val="left" w:pos="284"/>
          <w:tab w:val="left" w:pos="567"/>
          <w:tab w:val="left" w:pos="1418"/>
          <w:tab w:val="left" w:pos="2160"/>
        </w:tabs>
        <w:ind w:firstLine="567"/>
        <w:jc w:val="both"/>
        <w:rPr>
          <w:rFonts w:eastAsia="Calibri"/>
          <w:color w:val="000000"/>
          <w:lang w:eastAsia="en-US"/>
        </w:rPr>
      </w:pPr>
      <w:r w:rsidRPr="007B6BC9">
        <w:rPr>
          <w:rFonts w:eastAsia="Calibri"/>
          <w:color w:val="000000"/>
          <w:lang w:eastAsia="en-US"/>
        </w:rPr>
        <w:t xml:space="preserve">1.3.8. По операциям с участием </w:t>
      </w:r>
      <w:r w:rsidRPr="007B6BC9">
        <w:rPr>
          <w:rFonts w:eastAsia="Calibri"/>
          <w:i/>
          <w:color w:val="000000"/>
          <w:lang w:eastAsia="en-US"/>
        </w:rPr>
        <w:t>(Контрагента)</w:t>
      </w:r>
      <w:r w:rsidRPr="007B6BC9">
        <w:rPr>
          <w:rFonts w:eastAsia="Calibri"/>
          <w:color w:val="000000"/>
          <w:lang w:eastAsia="en-US"/>
        </w:rPr>
        <w:t xml:space="preserve">, </w:t>
      </w:r>
      <w:r w:rsidRPr="007B6BC9">
        <w:rPr>
          <w:rFonts w:eastAsia="Calibri"/>
          <w:i/>
          <w:color w:val="000000"/>
          <w:lang w:eastAsia="en-US"/>
        </w:rPr>
        <w:t>(Соисполнителя)</w:t>
      </w:r>
      <w:r w:rsidRPr="007B6BC9">
        <w:rPr>
          <w:rFonts w:eastAsia="Calibri"/>
          <w:color w:val="000000"/>
          <w:lang w:eastAsia="en-US"/>
        </w:rPr>
        <w:t>,</w:t>
      </w:r>
      <w:r w:rsidRPr="007B6BC9">
        <w:rPr>
          <w:rFonts w:eastAsia="Calibri"/>
          <w:bCs/>
          <w:color w:val="000000"/>
          <w:lang w:eastAsia="en-US"/>
        </w:rPr>
        <w:t xml:space="preserve"> </w:t>
      </w:r>
      <w:r w:rsidRPr="007B6BC9">
        <w:rPr>
          <w:rFonts w:eastAsia="Calibri"/>
          <w:color w:val="000000"/>
          <w:lang w:eastAsia="en-US"/>
        </w:rPr>
        <w:t xml:space="preserve">а также Контрагента </w:t>
      </w:r>
      <w:r w:rsidRPr="007B6BC9">
        <w:rPr>
          <w:rFonts w:eastAsia="Calibri"/>
          <w:i/>
          <w:color w:val="000000"/>
          <w:lang w:eastAsia="en-US"/>
        </w:rPr>
        <w:t>(Соисполнителя)</w:t>
      </w:r>
      <w:r w:rsidRPr="007B6BC9">
        <w:rPr>
          <w:rFonts w:eastAsia="Calibri"/>
          <w:color w:val="000000"/>
          <w:lang w:eastAsia="en-US"/>
        </w:rPr>
        <w:t xml:space="preserve"> не имеется и не будет иметься признаков Несформированного источника вычета НДС.</w:t>
      </w:r>
    </w:p>
    <w:p w:rsidR="007B6BC9" w:rsidRPr="007B6BC9" w:rsidRDefault="007B6BC9" w:rsidP="007B6BC9">
      <w:pPr>
        <w:tabs>
          <w:tab w:val="left" w:pos="567"/>
          <w:tab w:val="left" w:pos="993"/>
          <w:tab w:val="left" w:pos="1418"/>
        </w:tabs>
        <w:ind w:firstLine="567"/>
        <w:contextualSpacing/>
        <w:jc w:val="both"/>
        <w:rPr>
          <w:rFonts w:eastAsia="Calibri"/>
          <w:color w:val="000000"/>
          <w:lang w:eastAsia="en-US"/>
        </w:rPr>
      </w:pPr>
      <w:r w:rsidRPr="007B6BC9">
        <w:rPr>
          <w:rFonts w:eastAsia="Calibri"/>
          <w:color w:val="000000"/>
          <w:lang w:eastAsia="en-US"/>
        </w:rPr>
        <w:t xml:space="preserve">1.3.9. Обязуется обеспечить представление </w:t>
      </w:r>
      <w:r w:rsidRPr="007B6BC9">
        <w:rPr>
          <w:rFonts w:eastAsia="Calibri"/>
          <w:i/>
          <w:color w:val="000000"/>
          <w:lang w:eastAsia="en-US"/>
        </w:rPr>
        <w:t>(Соисполнителем)</w:t>
      </w:r>
      <w:r w:rsidRPr="007B6BC9">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7B6BC9" w:rsidRPr="007B6BC9" w:rsidRDefault="007B6BC9" w:rsidP="007B6BC9">
      <w:pPr>
        <w:tabs>
          <w:tab w:val="left" w:pos="567"/>
          <w:tab w:val="left" w:pos="851"/>
        </w:tabs>
        <w:ind w:firstLine="567"/>
        <w:contextualSpacing/>
        <w:jc w:val="both"/>
        <w:rPr>
          <w:rFonts w:eastAsia="Calibri"/>
          <w:color w:val="000000"/>
        </w:rPr>
      </w:pPr>
      <w:r w:rsidRPr="007B6BC9">
        <w:rPr>
          <w:rFonts w:eastAsia="Calibri"/>
          <w:color w:val="000000"/>
          <w:lang w:eastAsia="en-US"/>
        </w:rPr>
        <w:t xml:space="preserve">1.3.10. Обязуется включить </w:t>
      </w:r>
      <w:r w:rsidRPr="007B6BC9">
        <w:rPr>
          <w:rFonts w:eastAsia="Calibri"/>
          <w:color w:val="000000"/>
        </w:rPr>
        <w:t xml:space="preserve">в </w:t>
      </w:r>
      <w:r w:rsidRPr="007B6BC9">
        <w:rPr>
          <w:rFonts w:eastAsia="Calibri"/>
          <w:color w:val="000000"/>
          <w:lang w:eastAsia="en-US"/>
        </w:rPr>
        <w:t xml:space="preserve">договор, заключенный с </w:t>
      </w:r>
      <w:r w:rsidRPr="007B6BC9">
        <w:rPr>
          <w:rFonts w:eastAsia="Calibri"/>
          <w:i/>
          <w:color w:val="000000"/>
          <w:lang w:eastAsia="en-US"/>
        </w:rPr>
        <w:t>(Соисполнителем)</w:t>
      </w:r>
      <w:r w:rsidRPr="007B6BC9">
        <w:rPr>
          <w:rFonts w:eastAsia="Calibri"/>
          <w:color w:val="000000"/>
          <w:lang w:eastAsia="en-US"/>
        </w:rPr>
        <w:t xml:space="preserve"> в целях исполнения (во исполнение) настоящего Договора,</w:t>
      </w:r>
      <w:r w:rsidRPr="007B6BC9">
        <w:rPr>
          <w:rFonts w:eastAsia="Calibri"/>
          <w:color w:val="000000"/>
        </w:rPr>
        <w:t xml:space="preserve"> </w:t>
      </w:r>
      <w:r w:rsidRPr="007B6BC9">
        <w:rPr>
          <w:rFonts w:eastAsia="Calibri"/>
          <w:color w:val="000000"/>
          <w:lang w:eastAsia="en-US"/>
        </w:rPr>
        <w:t xml:space="preserve">следующее обязательное условие: </w:t>
      </w:r>
    </w:p>
    <w:p w:rsidR="007B6BC9" w:rsidRPr="007B6BC9" w:rsidRDefault="007B6BC9" w:rsidP="007B6BC9">
      <w:pPr>
        <w:widowControl w:val="0"/>
        <w:tabs>
          <w:tab w:val="left" w:pos="567"/>
          <w:tab w:val="left" w:pos="851"/>
        </w:tabs>
        <w:ind w:firstLine="567"/>
        <w:contextualSpacing/>
        <w:jc w:val="both"/>
        <w:rPr>
          <w:rFonts w:eastAsia="Calibri"/>
          <w:color w:val="000000"/>
          <w:lang w:eastAsia="en-US"/>
        </w:rPr>
      </w:pPr>
      <w:r w:rsidRPr="007B6BC9">
        <w:rPr>
          <w:rFonts w:eastAsia="Calibri"/>
          <w:color w:val="000000"/>
        </w:rPr>
        <w:t>«(</w:t>
      </w:r>
      <w:r w:rsidRPr="007B6BC9">
        <w:rPr>
          <w:rFonts w:eastAsia="Calibri"/>
          <w:i/>
          <w:color w:val="000000"/>
          <w:lang w:eastAsia="en-US"/>
        </w:rPr>
        <w:t>Соисполнитель),</w:t>
      </w:r>
      <w:r w:rsidRPr="007B6BC9">
        <w:rPr>
          <w:rFonts w:eastAsia="Calibri"/>
          <w:color w:val="000000"/>
          <w:lang w:eastAsia="en-US"/>
        </w:rPr>
        <w:t xml:space="preserve"> подписывая договор, </w:t>
      </w:r>
      <w:r w:rsidRPr="007B6BC9">
        <w:rPr>
          <w:rFonts w:eastAsia="Calibri"/>
          <w:color w:val="000000"/>
        </w:rPr>
        <w:t>для принятия к вычету НДС по операциям с участием (</w:t>
      </w:r>
      <w:r w:rsidRPr="007B6BC9">
        <w:rPr>
          <w:rFonts w:eastAsia="Calibri"/>
          <w:i/>
          <w:color w:val="000000"/>
        </w:rPr>
        <w:t>Соисполнителя</w:t>
      </w:r>
      <w:r w:rsidRPr="007B6BC9">
        <w:rPr>
          <w:rFonts w:eastAsia="Calibri"/>
          <w:color w:val="000000"/>
        </w:rPr>
        <w:t>),</w:t>
      </w:r>
      <w:r w:rsidRPr="007B6BC9">
        <w:rPr>
          <w:rFonts w:eastAsia="Calibri"/>
          <w:color w:val="000000"/>
          <w:lang w:eastAsia="en-US"/>
        </w:rPr>
        <w:t xml:space="preserve"> представляет </w:t>
      </w:r>
      <w:r w:rsidRPr="007B6BC9">
        <w:rPr>
          <w:rFonts w:eastAsia="Calibri"/>
          <w:i/>
          <w:color w:val="000000"/>
          <w:lang w:eastAsia="en-US"/>
        </w:rPr>
        <w:t>(Контрагенту)</w:t>
      </w:r>
      <w:r w:rsidRPr="007B6BC9">
        <w:rPr>
          <w:rFonts w:eastAsia="Calibri"/>
          <w:color w:val="000000"/>
          <w:lang w:eastAsia="en-US"/>
        </w:rPr>
        <w:t xml:space="preserve"> и </w:t>
      </w:r>
      <w:r w:rsidRPr="007B6BC9">
        <w:rPr>
          <w:rFonts w:eastAsia="Calibri"/>
          <w:i/>
          <w:color w:val="000000"/>
          <w:lang w:eastAsia="en-US"/>
        </w:rPr>
        <w:t>(Обществу)</w:t>
      </w:r>
      <w:r w:rsidRPr="007B6BC9">
        <w:rPr>
          <w:rFonts w:eastAsia="Calibri"/>
          <w:color w:val="000000"/>
          <w:lang w:eastAsia="en-US"/>
        </w:rPr>
        <w:t xml:space="preserve"> Согласие сроком действия с начала календарного квартала, в котором заключен </w:t>
      </w:r>
      <w:r w:rsidRPr="007B6BC9">
        <w:rPr>
          <w:rFonts w:eastAsia="Calibri"/>
          <w:color w:val="000000"/>
        </w:rPr>
        <w:t xml:space="preserve">договор с </w:t>
      </w:r>
      <w:r w:rsidRPr="007B6BC9">
        <w:rPr>
          <w:rFonts w:eastAsia="Calibri"/>
          <w:i/>
          <w:color w:val="000000"/>
        </w:rPr>
        <w:t>(Соисполнителем)</w:t>
      </w:r>
      <w:r w:rsidRPr="007B6BC9">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7B6BC9">
        <w:rPr>
          <w:rFonts w:eastAsia="Calibri"/>
          <w:i/>
          <w:color w:val="000000"/>
          <w:lang w:eastAsia="en-US"/>
        </w:rPr>
        <w:t>(Соисполнителя)</w:t>
      </w:r>
      <w:r w:rsidRPr="007B6BC9">
        <w:rPr>
          <w:rFonts w:eastAsia="Calibri"/>
          <w:color w:val="000000"/>
          <w:lang w:eastAsia="en-US"/>
        </w:rPr>
        <w:t>:</w:t>
      </w:r>
    </w:p>
    <w:p w:rsidR="007B6BC9" w:rsidRPr="007B6BC9" w:rsidRDefault="007B6BC9" w:rsidP="007B6BC9">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7B6BC9">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7B6BC9">
        <w:rPr>
          <w:rFonts w:eastAsia="Calibri"/>
          <w:i/>
          <w:color w:val="000000"/>
          <w:lang w:eastAsia="en-US"/>
        </w:rPr>
        <w:t>Соисполнителя</w:t>
      </w:r>
      <w:r w:rsidRPr="007B6BC9">
        <w:rPr>
          <w:rFonts w:eastAsia="Calibri"/>
          <w:color w:val="000000"/>
          <w:lang w:eastAsia="en-US"/>
        </w:rPr>
        <w:t>),</w:t>
      </w:r>
    </w:p>
    <w:p w:rsidR="007B6BC9" w:rsidRPr="007B6BC9" w:rsidRDefault="007B6BC9" w:rsidP="007B6BC9">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7B6BC9">
        <w:rPr>
          <w:rFonts w:eastAsia="Calibri"/>
          <w:color w:val="000000"/>
          <w:lang w:eastAsia="en-US"/>
        </w:rPr>
        <w:t xml:space="preserve">иных сведений, официальным образом полученных </w:t>
      </w:r>
      <w:r w:rsidRPr="007B6BC9">
        <w:rPr>
          <w:rFonts w:eastAsia="Calibri"/>
          <w:i/>
          <w:color w:val="000000"/>
          <w:lang w:eastAsia="en-US"/>
        </w:rPr>
        <w:t>(Контрагентом)</w:t>
      </w:r>
      <w:r w:rsidRPr="007B6BC9">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7B6BC9">
        <w:rPr>
          <w:rFonts w:eastAsia="Calibri"/>
          <w:i/>
          <w:color w:val="000000"/>
          <w:lang w:eastAsia="en-US"/>
        </w:rPr>
        <w:t>Соисполнителя</w:t>
      </w:r>
      <w:r w:rsidRPr="007B6BC9">
        <w:rPr>
          <w:rFonts w:eastAsia="Calibri"/>
          <w:color w:val="000000"/>
          <w:lang w:eastAsia="en-US"/>
        </w:rPr>
        <w:t>), если налоговый орган предоставит эти сведения (</w:t>
      </w:r>
      <w:r w:rsidRPr="007B6BC9">
        <w:rPr>
          <w:rFonts w:eastAsia="Calibri"/>
          <w:i/>
          <w:color w:val="000000"/>
          <w:lang w:eastAsia="en-US"/>
        </w:rPr>
        <w:t>Контрагенту)</w:t>
      </w:r>
      <w:r w:rsidRPr="007B6BC9">
        <w:rPr>
          <w:rFonts w:eastAsia="Calibri"/>
          <w:color w:val="000000"/>
          <w:lang w:eastAsia="en-US"/>
        </w:rPr>
        <w:t xml:space="preserve"> в порядке информирования о Несформированном источнике вычета НДС». </w:t>
      </w:r>
    </w:p>
    <w:p w:rsidR="007B6BC9" w:rsidRPr="007B6BC9" w:rsidRDefault="007B6BC9" w:rsidP="007B6BC9">
      <w:pPr>
        <w:tabs>
          <w:tab w:val="left" w:pos="567"/>
          <w:tab w:val="left" w:pos="1134"/>
          <w:tab w:val="left" w:pos="1418"/>
        </w:tabs>
        <w:ind w:firstLine="567"/>
        <w:jc w:val="both"/>
        <w:rPr>
          <w:color w:val="000000"/>
          <w:lang w:eastAsia="ar-SA"/>
        </w:rPr>
      </w:pPr>
      <w:r w:rsidRPr="007B6BC9">
        <w:rPr>
          <w:color w:val="000000"/>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7B6BC9">
        <w:rPr>
          <w:i/>
          <w:color w:val="000000"/>
          <w:lang w:eastAsia="ar-SA"/>
        </w:rPr>
        <w:t>Контрагента</w:t>
      </w:r>
      <w:r w:rsidRPr="007B6BC9">
        <w:rPr>
          <w:color w:val="000000"/>
          <w:lang w:eastAsia="ar-SA"/>
        </w:rPr>
        <w:t xml:space="preserve">), </w:t>
      </w:r>
      <w:r w:rsidRPr="007B6BC9">
        <w:rPr>
          <w:i/>
          <w:color w:val="000000"/>
          <w:lang w:eastAsia="ar-SA"/>
        </w:rPr>
        <w:t>(Соисполнителя)</w:t>
      </w:r>
      <w:r w:rsidRPr="007B6BC9">
        <w:rPr>
          <w:color w:val="000000"/>
          <w:lang w:eastAsia="ar-SA"/>
        </w:rPr>
        <w:t>, а также Контрагента</w:t>
      </w:r>
      <w:r w:rsidRPr="007B6BC9">
        <w:rPr>
          <w:i/>
          <w:color w:val="000000"/>
          <w:lang w:eastAsia="ar-SA"/>
        </w:rPr>
        <w:t xml:space="preserve"> (Соисполнителя)</w:t>
      </w:r>
      <w:r w:rsidRPr="007B6BC9">
        <w:rPr>
          <w:color w:val="000000"/>
          <w:lang w:eastAsia="ar-SA"/>
        </w:rPr>
        <w:t>, в обязательной бухгалтерской, налоговой, статистической и любой иной отчетности.</w:t>
      </w:r>
    </w:p>
    <w:p w:rsidR="007B6BC9" w:rsidRPr="007B6BC9" w:rsidRDefault="007B6BC9" w:rsidP="007B6BC9">
      <w:pPr>
        <w:tabs>
          <w:tab w:val="left" w:pos="567"/>
          <w:tab w:val="left" w:pos="1134"/>
          <w:tab w:val="left" w:pos="1418"/>
        </w:tabs>
        <w:ind w:firstLine="567"/>
        <w:jc w:val="both"/>
        <w:rPr>
          <w:color w:val="000000"/>
          <w:lang w:eastAsia="ar-SA"/>
        </w:rPr>
      </w:pPr>
      <w:r w:rsidRPr="007B6BC9">
        <w:rPr>
          <w:color w:val="000000"/>
          <w:lang w:eastAsia="ar-SA"/>
        </w:rPr>
        <w:t xml:space="preserve">1.3.12. Предоставит </w:t>
      </w:r>
      <w:r w:rsidRPr="007B6BC9">
        <w:rPr>
          <w:i/>
          <w:color w:val="000000"/>
          <w:lang w:eastAsia="ar-SA"/>
        </w:rPr>
        <w:t>(Обществу)</w:t>
      </w:r>
      <w:r w:rsidRPr="007B6BC9">
        <w:rPr>
          <w:color w:val="000000"/>
          <w:lang w:eastAsia="ar-SA"/>
        </w:rPr>
        <w:t xml:space="preserve"> (в том числе обеспечит предоставление</w:t>
      </w:r>
      <w:r w:rsidRPr="007B6BC9">
        <w:rPr>
          <w:i/>
          <w:color w:val="000000"/>
          <w:lang w:eastAsia="ar-SA"/>
        </w:rPr>
        <w:t xml:space="preserve"> (Соисполнителем) (Контрагенту), </w:t>
      </w:r>
      <w:r w:rsidRPr="007B6BC9">
        <w:rPr>
          <w:color w:val="000000"/>
          <w:lang w:eastAsia="ar-SA"/>
        </w:rPr>
        <w:t>а также</w:t>
      </w:r>
      <w:r w:rsidRPr="007B6BC9">
        <w:rPr>
          <w:i/>
          <w:color w:val="000000"/>
          <w:lang w:eastAsia="ar-SA"/>
        </w:rPr>
        <w:t xml:space="preserve"> </w:t>
      </w:r>
      <w:r w:rsidRPr="007B6BC9">
        <w:rPr>
          <w:color w:val="000000"/>
          <w:lang w:eastAsia="ar-SA"/>
        </w:rPr>
        <w:t>Контрагентом</w:t>
      </w:r>
      <w:r w:rsidRPr="007B6BC9">
        <w:rPr>
          <w:i/>
          <w:color w:val="000000"/>
          <w:lang w:eastAsia="ar-SA"/>
        </w:rPr>
        <w:t xml:space="preserve"> (Соисполнителя) </w:t>
      </w:r>
      <w:r w:rsidRPr="007B6BC9">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w:t>
      </w:r>
      <w:r w:rsidRPr="007B6BC9">
        <w:rPr>
          <w:color w:val="000000"/>
          <w:lang w:eastAsia="ar-SA"/>
        </w:rPr>
        <w:lastRenderedPageBreak/>
        <w:t xml:space="preserve">Цепочке поставщиков товаров (работ/услуг) в целях исполнения (во исполнение) настоящего Договора.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1.3.13. Предоставит </w:t>
      </w:r>
      <w:r w:rsidRPr="007B6BC9">
        <w:rPr>
          <w:rFonts w:eastAsia="Calibri"/>
          <w:i/>
          <w:color w:val="000000"/>
          <w:lang w:eastAsia="en-US"/>
        </w:rPr>
        <w:t>(Обществу)</w:t>
      </w:r>
      <w:r w:rsidRPr="007B6BC9">
        <w:rPr>
          <w:rFonts w:eastAsia="Calibri"/>
          <w:color w:val="000000"/>
          <w:lang w:eastAsia="en-US"/>
        </w:rPr>
        <w:t xml:space="preserve"> (а также обеспечит предоставление </w:t>
      </w:r>
      <w:r w:rsidRPr="007B6BC9">
        <w:rPr>
          <w:rFonts w:eastAsia="Calibri"/>
          <w:i/>
          <w:color w:val="000000"/>
          <w:lang w:eastAsia="en-US"/>
        </w:rPr>
        <w:t>(Соисполнителем)</w:t>
      </w:r>
      <w:r w:rsidRPr="007B6BC9">
        <w:rPr>
          <w:rFonts w:eastAsia="Calibri"/>
          <w:color w:val="000000"/>
          <w:lang w:eastAsia="en-US"/>
        </w:rPr>
        <w:t xml:space="preserve"> и Контрагентом </w:t>
      </w:r>
      <w:r w:rsidRPr="007B6BC9">
        <w:rPr>
          <w:rFonts w:eastAsia="Calibri"/>
          <w:i/>
          <w:color w:val="000000"/>
          <w:lang w:eastAsia="en-US"/>
        </w:rPr>
        <w:t>(Соисполнителя)</w:t>
      </w:r>
      <w:r w:rsidRPr="007B6BC9">
        <w:rPr>
          <w:rFonts w:eastAsia="Calibri"/>
          <w:color w:val="000000"/>
          <w:lang w:eastAsia="en-US"/>
        </w:rPr>
        <w:t xml:space="preserve"> соответственно) по первому требованию </w:t>
      </w:r>
      <w:r w:rsidRPr="007B6BC9">
        <w:rPr>
          <w:rFonts w:eastAsia="Calibri"/>
          <w:i/>
          <w:color w:val="000000"/>
          <w:lang w:eastAsia="en-US"/>
        </w:rPr>
        <w:t>(Общества)</w:t>
      </w:r>
      <w:r w:rsidRPr="007B6BC9">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7B6BC9" w:rsidRPr="007B6BC9" w:rsidRDefault="007B6BC9" w:rsidP="007B6BC9">
      <w:pPr>
        <w:numPr>
          <w:ilvl w:val="0"/>
          <w:numId w:val="29"/>
        </w:numPr>
        <w:tabs>
          <w:tab w:val="left" w:pos="851"/>
          <w:tab w:val="left" w:pos="1418"/>
        </w:tabs>
        <w:ind w:left="0" w:firstLine="567"/>
        <w:contextualSpacing/>
        <w:jc w:val="both"/>
        <w:rPr>
          <w:color w:val="000000"/>
          <w:lang w:eastAsia="ar-SA"/>
        </w:rPr>
      </w:pPr>
      <w:r w:rsidRPr="007B6BC9">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7B6BC9" w:rsidRPr="007B6BC9" w:rsidRDefault="007B6BC9" w:rsidP="007B6BC9">
      <w:pPr>
        <w:numPr>
          <w:ilvl w:val="0"/>
          <w:numId w:val="29"/>
        </w:numPr>
        <w:tabs>
          <w:tab w:val="left" w:pos="851"/>
          <w:tab w:val="left" w:pos="1418"/>
        </w:tabs>
        <w:ind w:left="0" w:firstLine="567"/>
        <w:contextualSpacing/>
        <w:jc w:val="both"/>
        <w:rPr>
          <w:color w:val="000000"/>
          <w:lang w:eastAsia="ar-SA"/>
        </w:rPr>
      </w:pPr>
      <w:r w:rsidRPr="007B6BC9">
        <w:rPr>
          <w:color w:val="000000"/>
          <w:lang w:eastAsia="ar-SA"/>
        </w:rPr>
        <w:t xml:space="preserve">документов, подтверждающих наличие у </w:t>
      </w:r>
      <w:r w:rsidRPr="007B6BC9">
        <w:rPr>
          <w:i/>
          <w:color w:val="000000"/>
          <w:lang w:eastAsia="ar-SA"/>
        </w:rPr>
        <w:t>(Контрагента)</w:t>
      </w:r>
      <w:r w:rsidRPr="007B6BC9">
        <w:rPr>
          <w:color w:val="000000"/>
          <w:lang w:eastAsia="ar-SA"/>
        </w:rPr>
        <w:t xml:space="preserve"> ((</w:t>
      </w:r>
      <w:r w:rsidRPr="007B6BC9">
        <w:rPr>
          <w:i/>
          <w:color w:val="000000"/>
          <w:lang w:eastAsia="ar-SA"/>
        </w:rPr>
        <w:t>Соисполнителя</w:t>
      </w:r>
      <w:r w:rsidRPr="007B6BC9">
        <w:rPr>
          <w:color w:val="000000"/>
          <w:lang w:eastAsia="ar-SA"/>
        </w:rPr>
        <w:t>) и Контрагента</w:t>
      </w:r>
      <w:r w:rsidRPr="007B6BC9">
        <w:rPr>
          <w:i/>
          <w:color w:val="000000"/>
          <w:lang w:eastAsia="ar-SA"/>
        </w:rPr>
        <w:t xml:space="preserve"> </w:t>
      </w:r>
      <w:r w:rsidRPr="007B6BC9">
        <w:rPr>
          <w:color w:val="000000"/>
          <w:lang w:eastAsia="ar-SA"/>
        </w:rPr>
        <w:t>(</w:t>
      </w:r>
      <w:r w:rsidRPr="007B6BC9">
        <w:rPr>
          <w:i/>
          <w:color w:val="000000"/>
          <w:lang w:eastAsia="ar-SA"/>
        </w:rPr>
        <w:t>Соисполнителя</w:t>
      </w:r>
      <w:r w:rsidRPr="007B6BC9">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7B6BC9">
        <w:rPr>
          <w:i/>
          <w:color w:val="000000"/>
          <w:lang w:eastAsia="ar-SA"/>
        </w:rPr>
        <w:t xml:space="preserve">(Соисполнителя) </w:t>
      </w:r>
      <w:r w:rsidRPr="007B6BC9">
        <w:rPr>
          <w:color w:val="000000"/>
          <w:lang w:eastAsia="ar-SA"/>
        </w:rPr>
        <w:t>по Цепочке поставщиков товаров (работ/услуг).</w:t>
      </w:r>
    </w:p>
    <w:p w:rsidR="007B6BC9" w:rsidRPr="007B6BC9" w:rsidRDefault="007B6BC9" w:rsidP="007B6BC9">
      <w:pPr>
        <w:tabs>
          <w:tab w:val="left" w:pos="284"/>
          <w:tab w:val="left" w:pos="567"/>
          <w:tab w:val="left" w:pos="1418"/>
          <w:tab w:val="left" w:pos="2160"/>
        </w:tabs>
        <w:ind w:firstLine="567"/>
        <w:jc w:val="both"/>
        <w:rPr>
          <w:rFonts w:eastAsia="Calibri"/>
          <w:color w:val="000000"/>
          <w:lang w:eastAsia="en-US"/>
        </w:rPr>
      </w:pPr>
      <w:r w:rsidRPr="007B6BC9">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7B6BC9" w:rsidRPr="007B6BC9" w:rsidRDefault="007B6BC9" w:rsidP="007B6BC9">
      <w:pPr>
        <w:tabs>
          <w:tab w:val="left" w:pos="284"/>
          <w:tab w:val="left" w:pos="567"/>
          <w:tab w:val="left" w:pos="1418"/>
          <w:tab w:val="left" w:pos="2160"/>
        </w:tabs>
        <w:ind w:firstLine="567"/>
        <w:jc w:val="both"/>
        <w:rPr>
          <w:rFonts w:eastAsia="Calibri"/>
          <w:color w:val="000000"/>
          <w:lang w:eastAsia="en-US"/>
        </w:rPr>
      </w:pPr>
      <w:r w:rsidRPr="007B6BC9">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7B6BC9">
        <w:rPr>
          <w:rFonts w:eastAsia="Calibri"/>
          <w:i/>
          <w:color w:val="000000"/>
          <w:lang w:eastAsia="en-US"/>
        </w:rPr>
        <w:t>(Обществом)</w:t>
      </w:r>
      <w:r w:rsidRPr="007B6BC9">
        <w:rPr>
          <w:rFonts w:eastAsia="Calibri"/>
          <w:color w:val="000000"/>
          <w:lang w:eastAsia="en-US"/>
        </w:rPr>
        <w:t xml:space="preserve"> информации, составляющей коммерческую и (или) налоговую тайну;</w:t>
      </w:r>
    </w:p>
    <w:p w:rsidR="007B6BC9" w:rsidRPr="007B6BC9" w:rsidRDefault="007B6BC9" w:rsidP="007B6BC9">
      <w:pPr>
        <w:tabs>
          <w:tab w:val="left" w:pos="284"/>
          <w:tab w:val="left" w:pos="567"/>
          <w:tab w:val="left" w:pos="1418"/>
          <w:tab w:val="left" w:pos="2160"/>
        </w:tabs>
        <w:ind w:firstLine="567"/>
        <w:jc w:val="both"/>
        <w:rPr>
          <w:rFonts w:eastAsia="Calibri"/>
          <w:color w:val="000000"/>
          <w:lang w:eastAsia="en-US"/>
        </w:rPr>
      </w:pPr>
      <w:r w:rsidRPr="007B6BC9">
        <w:rPr>
          <w:rFonts w:eastAsia="Calibri"/>
          <w:color w:val="000000"/>
          <w:lang w:eastAsia="en-US"/>
        </w:rPr>
        <w:t xml:space="preserve">- а также гарантирует (обязуется), что </w:t>
      </w:r>
      <w:r w:rsidRPr="007B6BC9">
        <w:rPr>
          <w:rFonts w:eastAsia="Calibri"/>
          <w:i/>
          <w:color w:val="000000"/>
          <w:lang w:eastAsia="en-US"/>
        </w:rPr>
        <w:t xml:space="preserve">(Соисполнитель) и </w:t>
      </w:r>
      <w:r w:rsidRPr="007B6BC9">
        <w:rPr>
          <w:rFonts w:eastAsia="Calibri"/>
          <w:color w:val="000000"/>
          <w:lang w:eastAsia="en-US"/>
        </w:rPr>
        <w:t>Контрагент</w:t>
      </w:r>
      <w:r w:rsidRPr="007B6BC9">
        <w:rPr>
          <w:rFonts w:eastAsia="Calibri"/>
          <w:i/>
          <w:color w:val="000000"/>
          <w:lang w:eastAsia="en-US"/>
        </w:rPr>
        <w:t xml:space="preserve"> (Соисполнителя)</w:t>
      </w:r>
      <w:r w:rsidRPr="007B6BC9">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7B6BC9">
        <w:rPr>
          <w:rFonts w:eastAsia="Calibri"/>
          <w:color w:val="000000"/>
        </w:rPr>
        <w:t xml:space="preserve">Согласия </w:t>
      </w:r>
      <w:r w:rsidRPr="007B6BC9">
        <w:rPr>
          <w:rFonts w:eastAsia="Calibri"/>
          <w:color w:val="000000"/>
          <w:lang w:eastAsia="en-US"/>
        </w:rPr>
        <w:t xml:space="preserve">на раскрытие </w:t>
      </w:r>
      <w:r w:rsidRPr="007B6BC9">
        <w:rPr>
          <w:rFonts w:eastAsia="Calibri"/>
          <w:i/>
          <w:color w:val="000000"/>
          <w:lang w:eastAsia="en-US"/>
        </w:rPr>
        <w:t>(Обществом)</w:t>
      </w:r>
      <w:r w:rsidRPr="007B6BC9">
        <w:rPr>
          <w:rFonts w:eastAsia="Calibri"/>
          <w:color w:val="000000"/>
          <w:lang w:eastAsia="en-US"/>
        </w:rPr>
        <w:t xml:space="preserve"> информации, составляющей коммерческую и(или) налоговую тайну. </w:t>
      </w:r>
    </w:p>
    <w:p w:rsidR="007B6BC9" w:rsidRPr="007B6BC9" w:rsidRDefault="007B6BC9" w:rsidP="007B6BC9">
      <w:pPr>
        <w:tabs>
          <w:tab w:val="left" w:pos="284"/>
          <w:tab w:val="left" w:pos="567"/>
          <w:tab w:val="left" w:pos="1418"/>
          <w:tab w:val="left" w:pos="2160"/>
        </w:tabs>
        <w:ind w:firstLine="567"/>
        <w:jc w:val="both"/>
        <w:rPr>
          <w:rFonts w:eastAsia="Calibri"/>
          <w:color w:val="000000"/>
          <w:lang w:eastAsia="en-US"/>
        </w:rPr>
      </w:pPr>
    </w:p>
    <w:p w:rsidR="007B6BC9" w:rsidRPr="007B6BC9" w:rsidRDefault="007B6BC9" w:rsidP="007B6BC9">
      <w:pPr>
        <w:tabs>
          <w:tab w:val="left" w:pos="567"/>
          <w:tab w:val="left" w:pos="1418"/>
          <w:tab w:val="left" w:pos="2160"/>
        </w:tabs>
        <w:ind w:firstLine="567"/>
        <w:jc w:val="both"/>
        <w:rPr>
          <w:rFonts w:eastAsia="Calibri"/>
          <w:b/>
          <w:color w:val="000000"/>
          <w:lang w:eastAsia="en-US"/>
        </w:rPr>
      </w:pPr>
      <w:r w:rsidRPr="007B6BC9">
        <w:rPr>
          <w:rFonts w:eastAsia="Calibri"/>
          <w:b/>
          <w:color w:val="000000"/>
          <w:lang w:eastAsia="en-US"/>
        </w:rPr>
        <w:t>2.</w:t>
      </w:r>
      <w:r w:rsidRPr="007B6BC9">
        <w:rPr>
          <w:rFonts w:eastAsia="Calibri"/>
          <w:b/>
          <w:color w:val="000000"/>
          <w:lang w:eastAsia="fr-FR"/>
        </w:rPr>
        <w:t> </w:t>
      </w:r>
      <w:r w:rsidRPr="007B6BC9">
        <w:rPr>
          <w:rFonts w:eastAsia="Calibri"/>
          <w:b/>
          <w:color w:val="000000"/>
          <w:lang w:eastAsia="en-US"/>
        </w:rPr>
        <w:t xml:space="preserve">Возмещение имущественных потерь и (или) убытков </w:t>
      </w:r>
    </w:p>
    <w:p w:rsidR="007B6BC9" w:rsidRPr="007B6BC9" w:rsidRDefault="007B6BC9" w:rsidP="007B6BC9">
      <w:pPr>
        <w:tabs>
          <w:tab w:val="left" w:pos="567"/>
          <w:tab w:val="left" w:pos="1418"/>
          <w:tab w:val="left" w:pos="2160"/>
        </w:tabs>
        <w:ind w:firstLine="567"/>
        <w:jc w:val="both"/>
        <w:rPr>
          <w:rFonts w:eastAsia="Calibri"/>
          <w:color w:val="000000"/>
          <w:lang w:eastAsia="fr-FR"/>
        </w:rPr>
      </w:pPr>
      <w:r w:rsidRPr="007B6BC9">
        <w:rPr>
          <w:rFonts w:eastAsia="Calibri"/>
          <w:color w:val="000000"/>
          <w:lang w:eastAsia="en-US"/>
        </w:rPr>
        <w:t>2.1.</w:t>
      </w:r>
      <w:r w:rsidRPr="007B6BC9">
        <w:rPr>
          <w:rFonts w:eastAsia="Calibri"/>
          <w:color w:val="000000"/>
          <w:lang w:eastAsia="fr-FR"/>
        </w:rPr>
        <w:t> </w:t>
      </w:r>
      <w:r w:rsidRPr="007B6BC9">
        <w:rPr>
          <w:rFonts w:eastAsia="Calibri"/>
          <w:i/>
          <w:color w:val="000000"/>
          <w:lang w:eastAsia="en-US"/>
        </w:rPr>
        <w:t>(Контрагент</w:t>
      </w:r>
      <w:r w:rsidRPr="007B6BC9">
        <w:rPr>
          <w:rFonts w:eastAsia="Calibri"/>
          <w:color w:val="000000"/>
          <w:lang w:eastAsia="en-US"/>
        </w:rPr>
        <w:t xml:space="preserve">) обязуется </w:t>
      </w:r>
      <w:r w:rsidRPr="007B6BC9">
        <w:rPr>
          <w:rFonts w:eastAsia="Calibri"/>
          <w:color w:val="000000"/>
          <w:lang w:eastAsia="fr-FR"/>
        </w:rPr>
        <w:t>возместить</w:t>
      </w:r>
      <w:r w:rsidRPr="007B6BC9">
        <w:rPr>
          <w:rFonts w:eastAsia="Calibri"/>
          <w:color w:val="000000"/>
          <w:lang w:eastAsia="en-US"/>
        </w:rPr>
        <w:t xml:space="preserve"> </w:t>
      </w:r>
      <w:r w:rsidRPr="007B6BC9">
        <w:rPr>
          <w:rFonts w:eastAsia="Calibri"/>
          <w:i/>
          <w:color w:val="000000"/>
          <w:lang w:eastAsia="en-US"/>
        </w:rPr>
        <w:t>(Обществу)</w:t>
      </w:r>
      <w:r w:rsidRPr="007B6BC9">
        <w:rPr>
          <w:rFonts w:eastAsia="Calibri"/>
          <w:color w:val="000000"/>
          <w:lang w:eastAsia="en-US"/>
        </w:rPr>
        <w:t xml:space="preserve"> полностью все имущественные потери </w:t>
      </w:r>
      <w:r w:rsidRPr="007B6BC9">
        <w:rPr>
          <w:rFonts w:eastAsia="Calibri"/>
          <w:color w:val="000000"/>
          <w:lang w:eastAsia="fr-FR"/>
        </w:rPr>
        <w:t xml:space="preserve">(ст. 406.1 ГК РФ) </w:t>
      </w:r>
      <w:r w:rsidRPr="007B6BC9">
        <w:rPr>
          <w:rFonts w:eastAsia="Calibri"/>
          <w:color w:val="000000"/>
          <w:lang w:eastAsia="en-US"/>
        </w:rPr>
        <w:t xml:space="preserve">и (или) убытки (ст. 15, ст. 393 ГК РФ), которые возникнут </w:t>
      </w:r>
      <w:r w:rsidRPr="007B6BC9">
        <w:rPr>
          <w:rFonts w:eastAsia="Calibri"/>
          <w:color w:val="000000"/>
          <w:lang w:eastAsia="fr-FR"/>
        </w:rPr>
        <w:t xml:space="preserve">у </w:t>
      </w:r>
      <w:r w:rsidRPr="007B6BC9">
        <w:rPr>
          <w:rFonts w:eastAsia="Calibri"/>
          <w:i/>
          <w:color w:val="000000"/>
          <w:lang w:eastAsia="fr-FR"/>
        </w:rPr>
        <w:t>(Общества</w:t>
      </w:r>
      <w:r w:rsidRPr="007B6BC9">
        <w:rPr>
          <w:rFonts w:eastAsia="Calibri"/>
          <w:color w:val="000000"/>
          <w:lang w:eastAsia="fr-FR"/>
        </w:rPr>
        <w:t xml:space="preserve">) </w:t>
      </w:r>
      <w:r w:rsidRPr="007B6BC9">
        <w:rPr>
          <w:rFonts w:eastAsia="Calibri"/>
          <w:color w:val="000000"/>
          <w:lang w:eastAsia="en-US"/>
        </w:rPr>
        <w:t xml:space="preserve">в </w:t>
      </w:r>
      <w:r w:rsidRPr="007B6BC9">
        <w:rPr>
          <w:rFonts w:eastAsia="Calibri"/>
          <w:color w:val="000000"/>
          <w:lang w:eastAsia="fr-FR"/>
        </w:rPr>
        <w:t>случае принятия акта</w:t>
      </w:r>
      <w:r w:rsidRPr="007B6BC9">
        <w:rPr>
          <w:rFonts w:eastAsia="Calibri"/>
          <w:color w:val="000000"/>
          <w:lang w:eastAsia="en-US"/>
        </w:rPr>
        <w:t xml:space="preserve"> органа государственной власти</w:t>
      </w:r>
      <w:r w:rsidRPr="007B6BC9">
        <w:rPr>
          <w:rFonts w:eastAsia="Calibri"/>
          <w:color w:val="000000"/>
          <w:lang w:eastAsia="fr-FR"/>
        </w:rPr>
        <w:t xml:space="preserve"> (</w:t>
      </w:r>
      <w:r w:rsidRPr="007B6BC9">
        <w:rPr>
          <w:rFonts w:eastAsia="Calibri"/>
          <w:color w:val="000000"/>
          <w:lang w:eastAsia="en-US"/>
        </w:rPr>
        <w:t xml:space="preserve">в частности, </w:t>
      </w:r>
      <w:r w:rsidRPr="007B6BC9">
        <w:rPr>
          <w:rFonts w:eastAsia="Calibri"/>
          <w:color w:val="000000"/>
          <w:lang w:eastAsia="fr-FR"/>
        </w:rPr>
        <w:t>но не ограничиваясь этим, решения</w:t>
      </w:r>
      <w:r w:rsidRPr="007B6BC9">
        <w:rPr>
          <w:rFonts w:eastAsia="Calibri"/>
          <w:color w:val="000000"/>
          <w:lang w:eastAsia="en-US"/>
        </w:rPr>
        <w:t xml:space="preserve"> налогового органа или </w:t>
      </w:r>
      <w:r w:rsidRPr="007B6BC9">
        <w:rPr>
          <w:rFonts w:eastAsia="Calibri"/>
          <w:color w:val="000000"/>
          <w:lang w:eastAsia="fr-FR"/>
        </w:rPr>
        <w:t>постановления</w:t>
      </w:r>
      <w:r w:rsidRPr="007B6BC9">
        <w:rPr>
          <w:rFonts w:eastAsia="Calibri"/>
          <w:color w:val="000000"/>
          <w:lang w:eastAsia="en-US"/>
        </w:rPr>
        <w:t xml:space="preserve"> о возбуждении уголовного дела</w:t>
      </w:r>
      <w:r w:rsidRPr="007B6BC9">
        <w:rPr>
          <w:rFonts w:eastAsia="Calibri"/>
          <w:color w:val="000000"/>
          <w:lang w:eastAsia="fr-FR"/>
        </w:rPr>
        <w:t xml:space="preserve">), из которого будет следовать, что </w:t>
      </w:r>
      <w:r w:rsidRPr="007B6BC9">
        <w:rPr>
          <w:rFonts w:eastAsia="Calibri"/>
          <w:i/>
          <w:color w:val="000000"/>
          <w:lang w:eastAsia="fr-FR"/>
        </w:rPr>
        <w:t>(Общество)</w:t>
      </w:r>
      <w:r w:rsidRPr="007B6BC9">
        <w:rPr>
          <w:rFonts w:eastAsia="Calibri"/>
          <w:color w:val="000000"/>
          <w:lang w:eastAsia="fr-FR"/>
        </w:rPr>
        <w:t xml:space="preserve"> не вправе уменьшить налоговую базу и (или) сумму подлежащего уплате налога по операциям с </w:t>
      </w:r>
      <w:r w:rsidRPr="007B6BC9">
        <w:rPr>
          <w:rFonts w:eastAsia="Calibri"/>
          <w:color w:val="000000"/>
          <w:lang w:eastAsia="en-US"/>
        </w:rPr>
        <w:t>(</w:t>
      </w:r>
      <w:r w:rsidRPr="007B6BC9">
        <w:rPr>
          <w:rFonts w:eastAsia="Calibri"/>
          <w:i/>
          <w:color w:val="000000"/>
          <w:lang w:eastAsia="en-US"/>
        </w:rPr>
        <w:t>Контрагентом</w:t>
      </w:r>
      <w:r w:rsidRPr="007B6BC9">
        <w:rPr>
          <w:rFonts w:eastAsia="Calibri"/>
          <w:color w:val="000000"/>
          <w:lang w:eastAsia="en-US"/>
        </w:rPr>
        <w:t>).</w:t>
      </w:r>
    </w:p>
    <w:p w:rsidR="007B6BC9" w:rsidRPr="007B6BC9" w:rsidRDefault="007B6BC9" w:rsidP="007B6BC9">
      <w:pPr>
        <w:tabs>
          <w:tab w:val="left" w:pos="567"/>
          <w:tab w:val="left" w:pos="1418"/>
          <w:tab w:val="left" w:pos="2160"/>
        </w:tabs>
        <w:ind w:firstLine="567"/>
        <w:jc w:val="both"/>
        <w:rPr>
          <w:color w:val="000000"/>
          <w:lang w:eastAsia="ar-SA"/>
        </w:rPr>
      </w:pPr>
      <w:r w:rsidRPr="007B6BC9">
        <w:rPr>
          <w:rFonts w:eastAsia="Calibri"/>
          <w:color w:val="000000"/>
          <w:lang w:eastAsia="en-US"/>
        </w:rPr>
        <w:t>Для целей применения настоящего пункта Особых условий, Стороны достигли соглашения:</w:t>
      </w:r>
    </w:p>
    <w:p w:rsidR="007B6BC9" w:rsidRPr="007B6BC9" w:rsidRDefault="007B6BC9" w:rsidP="007B6BC9">
      <w:pPr>
        <w:tabs>
          <w:tab w:val="left" w:pos="567"/>
          <w:tab w:val="left" w:pos="1418"/>
          <w:tab w:val="left" w:pos="2160"/>
        </w:tabs>
        <w:ind w:firstLine="567"/>
        <w:jc w:val="both"/>
        <w:rPr>
          <w:rFonts w:eastAsia="Calibri"/>
          <w:i/>
          <w:color w:val="000000"/>
          <w:lang w:eastAsia="en-US"/>
        </w:rPr>
      </w:pPr>
      <w:r w:rsidRPr="007B6BC9">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7B6BC9">
        <w:rPr>
          <w:rFonts w:eastAsia="Calibri"/>
          <w:i/>
          <w:color w:val="000000"/>
          <w:lang w:eastAsia="en-US"/>
        </w:rPr>
        <w:t>(Обществом):</w:t>
      </w:r>
    </w:p>
    <w:p w:rsidR="007B6BC9" w:rsidRPr="007B6BC9"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7B6BC9">
        <w:rPr>
          <w:rFonts w:eastAsia="Calibri"/>
          <w:color w:val="000000"/>
          <w:lang w:eastAsia="en-US"/>
        </w:rPr>
        <w:t xml:space="preserve">сумм налогов, в вычете которых </w:t>
      </w:r>
      <w:r w:rsidRPr="007B6BC9">
        <w:rPr>
          <w:rFonts w:eastAsia="Calibri"/>
          <w:i/>
          <w:color w:val="000000"/>
          <w:lang w:eastAsia="en-US"/>
        </w:rPr>
        <w:t>(Обществу)</w:t>
      </w:r>
      <w:r w:rsidRPr="007B6BC9">
        <w:rPr>
          <w:rFonts w:eastAsia="Calibri"/>
          <w:color w:val="000000"/>
          <w:lang w:eastAsia="en-US"/>
        </w:rPr>
        <w:t xml:space="preserve"> было отказано, </w:t>
      </w:r>
    </w:p>
    <w:p w:rsidR="007B6BC9" w:rsidRPr="007B6BC9"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7B6BC9">
        <w:rPr>
          <w:rFonts w:eastAsia="Calibri"/>
          <w:color w:val="000000"/>
          <w:lang w:eastAsia="en-US"/>
        </w:rPr>
        <w:t xml:space="preserve">сумм налогов, уплаченных или подлежащих уплате </w:t>
      </w:r>
      <w:r w:rsidRPr="007B6BC9">
        <w:rPr>
          <w:rFonts w:eastAsia="Calibri"/>
          <w:i/>
          <w:color w:val="000000"/>
          <w:lang w:eastAsia="en-US"/>
        </w:rPr>
        <w:t>(Обществом)</w:t>
      </w:r>
      <w:r w:rsidRPr="007B6BC9">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7B6BC9" w:rsidRPr="007B6BC9"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7B6BC9">
        <w:rPr>
          <w:rFonts w:eastAsia="Calibri"/>
          <w:color w:val="000000"/>
          <w:lang w:eastAsia="en-US"/>
        </w:rPr>
        <w:t>суммы пени, размер которых будет определен в предусмотренном законодательством порядке;</w:t>
      </w:r>
    </w:p>
    <w:p w:rsidR="007B6BC9" w:rsidRPr="007B6BC9"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7B6BC9">
        <w:rPr>
          <w:rFonts w:eastAsia="Calibri"/>
          <w:color w:val="000000"/>
          <w:lang w:eastAsia="en-US"/>
        </w:rPr>
        <w:t>суммы</w:t>
      </w:r>
      <w:r w:rsidRPr="007B6BC9">
        <w:rPr>
          <w:rFonts w:eastAsia="Calibri"/>
          <w:lang w:eastAsia="en-US"/>
        </w:rPr>
        <w:t xml:space="preserve"> предъявленных </w:t>
      </w:r>
      <w:r w:rsidRPr="007B6BC9">
        <w:rPr>
          <w:rFonts w:eastAsia="Calibri"/>
          <w:i/>
          <w:lang w:eastAsia="en-US"/>
        </w:rPr>
        <w:t>(Обществу)</w:t>
      </w:r>
      <w:r w:rsidRPr="007B6BC9">
        <w:rPr>
          <w:rFonts w:eastAsia="Calibri"/>
          <w:lang w:eastAsia="en-US"/>
        </w:rPr>
        <w:t xml:space="preserve"> штрафов за неуплату (неполную уплату) налогов,</w:t>
      </w:r>
    </w:p>
    <w:p w:rsidR="007B6BC9" w:rsidRPr="007B6BC9"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7B6BC9">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7B6BC9">
        <w:rPr>
          <w:rFonts w:eastAsia="Calibri"/>
          <w:i/>
          <w:color w:val="000000"/>
          <w:lang w:eastAsia="en-US"/>
        </w:rPr>
        <w:t>(Контрагентом)</w:t>
      </w:r>
      <w:r w:rsidRPr="007B6BC9">
        <w:rPr>
          <w:rFonts w:eastAsia="Calibri"/>
          <w:color w:val="000000"/>
          <w:lang w:eastAsia="en-US"/>
        </w:rPr>
        <w:t xml:space="preserve"> всех имущественных потерь и (или) убытков </w:t>
      </w:r>
      <w:r w:rsidRPr="007B6BC9">
        <w:rPr>
          <w:rFonts w:eastAsia="Calibri"/>
          <w:i/>
          <w:color w:val="000000"/>
          <w:lang w:eastAsia="en-US"/>
        </w:rPr>
        <w:t>(Общества)</w:t>
      </w:r>
      <w:r w:rsidRPr="007B6BC9">
        <w:rPr>
          <w:rFonts w:eastAsia="Calibri"/>
          <w:color w:val="000000"/>
          <w:lang w:eastAsia="en-US"/>
        </w:rPr>
        <w:t>, определенных пунктом 2.1. Особых условий.</w:t>
      </w:r>
    </w:p>
    <w:p w:rsidR="007B6BC9" w:rsidRPr="007B6BC9" w:rsidRDefault="007B6BC9" w:rsidP="007B6BC9">
      <w:pPr>
        <w:tabs>
          <w:tab w:val="left" w:pos="567"/>
          <w:tab w:val="left" w:pos="1418"/>
          <w:tab w:val="left" w:pos="2160"/>
        </w:tabs>
        <w:ind w:firstLine="567"/>
        <w:jc w:val="both"/>
        <w:rPr>
          <w:rFonts w:eastAsia="Calibri"/>
          <w:color w:val="000000"/>
          <w:lang w:eastAsia="en-US"/>
        </w:rPr>
      </w:pPr>
      <w:r w:rsidRPr="007B6BC9">
        <w:rPr>
          <w:rFonts w:eastAsia="Calibri"/>
          <w:color w:val="000000"/>
          <w:lang w:eastAsia="fr-FR"/>
        </w:rPr>
        <w:t>2.1.2. </w:t>
      </w:r>
      <w:r w:rsidRPr="007B6BC9">
        <w:rPr>
          <w:rFonts w:eastAsia="Calibri"/>
          <w:color w:val="000000"/>
          <w:lang w:eastAsia="en-US"/>
        </w:rPr>
        <w:t xml:space="preserve">Акт органа государственной власти является достаточным доказательством </w:t>
      </w:r>
      <w:r w:rsidRPr="007B6BC9">
        <w:rPr>
          <w:rFonts w:eastAsia="Calibri"/>
          <w:color w:val="000000"/>
          <w:lang w:eastAsia="fr-FR"/>
        </w:rPr>
        <w:t xml:space="preserve">имущественных </w:t>
      </w:r>
      <w:r w:rsidRPr="007B6BC9">
        <w:rPr>
          <w:rFonts w:eastAsia="Calibri"/>
          <w:color w:val="000000"/>
          <w:lang w:eastAsia="en-US"/>
        </w:rPr>
        <w:t xml:space="preserve">потерь </w:t>
      </w:r>
      <w:r w:rsidRPr="007B6BC9">
        <w:rPr>
          <w:rFonts w:eastAsia="Calibri"/>
          <w:color w:val="000000"/>
          <w:lang w:eastAsia="fr-FR"/>
        </w:rPr>
        <w:t xml:space="preserve">и (или) убытков </w:t>
      </w:r>
      <w:r w:rsidRPr="007B6BC9">
        <w:rPr>
          <w:rFonts w:eastAsia="Calibri"/>
          <w:i/>
          <w:color w:val="000000"/>
          <w:lang w:eastAsia="en-US"/>
        </w:rPr>
        <w:t>(Общества)</w:t>
      </w:r>
      <w:r w:rsidRPr="007B6BC9">
        <w:rPr>
          <w:rFonts w:eastAsia="Calibri"/>
          <w:color w:val="000000"/>
          <w:lang w:eastAsia="en-US"/>
        </w:rPr>
        <w:t xml:space="preserve"> вне зависимости от факта его обжалования.</w:t>
      </w:r>
    </w:p>
    <w:p w:rsidR="007B6BC9" w:rsidRPr="007B6BC9" w:rsidRDefault="007B6BC9" w:rsidP="007B6BC9">
      <w:pPr>
        <w:tabs>
          <w:tab w:val="left" w:pos="567"/>
          <w:tab w:val="left" w:pos="1418"/>
          <w:tab w:val="left" w:pos="2160"/>
        </w:tabs>
        <w:ind w:firstLine="567"/>
        <w:jc w:val="both"/>
        <w:rPr>
          <w:rFonts w:eastAsia="Calibri"/>
          <w:color w:val="000000"/>
          <w:lang w:eastAsia="en-US"/>
        </w:rPr>
      </w:pPr>
      <w:r w:rsidRPr="007B6BC9">
        <w:rPr>
          <w:rFonts w:eastAsia="Calibri"/>
          <w:color w:val="000000"/>
          <w:lang w:eastAsia="en-US"/>
        </w:rPr>
        <w:t xml:space="preserve">По требованию </w:t>
      </w:r>
      <w:r w:rsidRPr="007B6BC9">
        <w:rPr>
          <w:rFonts w:eastAsia="Calibri"/>
          <w:i/>
          <w:color w:val="000000"/>
          <w:lang w:eastAsia="en-US"/>
        </w:rPr>
        <w:t>(Общества)</w:t>
      </w:r>
      <w:r w:rsidRPr="007B6BC9">
        <w:rPr>
          <w:rFonts w:eastAsia="Calibri"/>
          <w:color w:val="000000"/>
          <w:lang w:eastAsia="en-US"/>
        </w:rPr>
        <w:t xml:space="preserve"> (</w:t>
      </w:r>
      <w:r w:rsidRPr="007B6BC9">
        <w:rPr>
          <w:rFonts w:eastAsia="Calibri"/>
          <w:i/>
          <w:color w:val="000000"/>
          <w:lang w:eastAsia="en-US"/>
        </w:rPr>
        <w:t>Контрагент</w:t>
      </w:r>
      <w:r w:rsidRPr="007B6BC9">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7B6BC9">
        <w:rPr>
          <w:rFonts w:eastAsia="Calibri"/>
          <w:i/>
          <w:color w:val="000000"/>
          <w:lang w:eastAsia="en-US"/>
        </w:rPr>
        <w:t>(Общества)</w:t>
      </w:r>
      <w:r w:rsidRPr="007B6BC9">
        <w:rPr>
          <w:rFonts w:eastAsia="Calibri"/>
          <w:color w:val="000000"/>
          <w:lang w:eastAsia="en-US"/>
        </w:rPr>
        <w:t xml:space="preserve">, в части, </w:t>
      </w:r>
      <w:r w:rsidRPr="007B6BC9">
        <w:rPr>
          <w:rFonts w:eastAsia="Calibri"/>
          <w:color w:val="000000"/>
          <w:lang w:eastAsia="en-US"/>
        </w:rPr>
        <w:lastRenderedPageBreak/>
        <w:t>касающейся хозяйственных операций с участием (</w:t>
      </w:r>
      <w:r w:rsidRPr="007B6BC9">
        <w:rPr>
          <w:rFonts w:eastAsia="Calibri"/>
          <w:i/>
          <w:color w:val="000000"/>
          <w:lang w:eastAsia="en-US"/>
        </w:rPr>
        <w:t>Контрагента</w:t>
      </w:r>
      <w:r w:rsidRPr="007B6BC9">
        <w:rPr>
          <w:rFonts w:eastAsia="Calibri"/>
          <w:color w:val="000000"/>
          <w:lang w:eastAsia="en-US"/>
        </w:rPr>
        <w:t>), и (или) (</w:t>
      </w:r>
      <w:r w:rsidRPr="007B6BC9">
        <w:rPr>
          <w:rFonts w:eastAsia="Calibri"/>
          <w:i/>
          <w:color w:val="000000"/>
          <w:lang w:eastAsia="en-US"/>
        </w:rPr>
        <w:t>Соисполнителей)</w:t>
      </w:r>
      <w:r w:rsidRPr="007B6BC9">
        <w:rPr>
          <w:rFonts w:eastAsia="Calibri"/>
          <w:color w:val="000000"/>
          <w:lang w:eastAsia="en-US"/>
        </w:rPr>
        <w:t>, и (или) Контрагентов</w:t>
      </w:r>
      <w:r w:rsidRPr="007B6BC9">
        <w:rPr>
          <w:rFonts w:eastAsia="Calibri"/>
          <w:i/>
          <w:color w:val="000000"/>
          <w:lang w:eastAsia="en-US"/>
        </w:rPr>
        <w:t xml:space="preserve"> </w:t>
      </w:r>
      <w:r w:rsidRPr="007B6BC9">
        <w:rPr>
          <w:rFonts w:eastAsia="Calibri"/>
          <w:color w:val="000000"/>
          <w:lang w:eastAsia="en-US"/>
        </w:rPr>
        <w:t>(</w:t>
      </w:r>
      <w:r w:rsidRPr="007B6BC9">
        <w:rPr>
          <w:rFonts w:eastAsia="Calibri"/>
          <w:i/>
          <w:color w:val="000000"/>
          <w:lang w:eastAsia="en-US"/>
        </w:rPr>
        <w:t>Соисполнителей</w:t>
      </w:r>
      <w:r w:rsidRPr="007B6BC9">
        <w:rPr>
          <w:rFonts w:eastAsia="Calibri"/>
          <w:color w:val="000000"/>
          <w:lang w:eastAsia="en-US"/>
        </w:rPr>
        <w:t xml:space="preserve">), и предоставлять по письменному или устному запросу </w:t>
      </w:r>
      <w:r w:rsidRPr="007B6BC9">
        <w:rPr>
          <w:rFonts w:eastAsia="Calibri"/>
          <w:i/>
          <w:color w:val="000000"/>
          <w:lang w:eastAsia="en-US"/>
        </w:rPr>
        <w:t>(Общества)</w:t>
      </w:r>
      <w:r w:rsidRPr="007B6BC9">
        <w:rPr>
          <w:rFonts w:eastAsia="Calibri"/>
          <w:color w:val="000000"/>
          <w:lang w:eastAsia="en-US"/>
        </w:rPr>
        <w:t xml:space="preserve"> информацию и документы.  </w:t>
      </w:r>
    </w:p>
    <w:p w:rsidR="007B6BC9" w:rsidRPr="007B6BC9" w:rsidRDefault="007B6BC9" w:rsidP="007B6BC9">
      <w:pPr>
        <w:tabs>
          <w:tab w:val="left" w:pos="567"/>
          <w:tab w:val="left" w:pos="1418"/>
          <w:tab w:val="left" w:pos="2160"/>
        </w:tabs>
        <w:ind w:firstLine="567"/>
        <w:jc w:val="both"/>
        <w:rPr>
          <w:rFonts w:eastAsia="Calibri"/>
          <w:color w:val="000000"/>
          <w:lang w:eastAsia="en-US"/>
        </w:rPr>
      </w:pPr>
      <w:r w:rsidRPr="007B6BC9">
        <w:rPr>
          <w:rFonts w:eastAsia="Calibri"/>
          <w:i/>
          <w:color w:val="000000"/>
          <w:lang w:eastAsia="en-US"/>
        </w:rPr>
        <w:t>(Общество)</w:t>
      </w:r>
      <w:r w:rsidRPr="007B6BC9">
        <w:rPr>
          <w:rFonts w:eastAsia="Calibri"/>
          <w:color w:val="000000"/>
          <w:lang w:eastAsia="en-US"/>
        </w:rPr>
        <w:t xml:space="preserve"> по запросу (</w:t>
      </w:r>
      <w:r w:rsidRPr="007B6BC9">
        <w:rPr>
          <w:rFonts w:eastAsia="Calibri"/>
          <w:i/>
          <w:color w:val="000000"/>
          <w:lang w:eastAsia="en-US"/>
        </w:rPr>
        <w:t>Контрагента</w:t>
      </w:r>
      <w:r w:rsidRPr="007B6BC9">
        <w:rPr>
          <w:rFonts w:eastAsia="Calibri"/>
          <w:color w:val="000000"/>
          <w:lang w:eastAsia="en-US"/>
        </w:rPr>
        <w:t>) окажет содействие в участии (</w:t>
      </w:r>
      <w:r w:rsidRPr="007B6BC9">
        <w:rPr>
          <w:rFonts w:eastAsia="Calibri"/>
          <w:i/>
          <w:color w:val="000000"/>
          <w:lang w:eastAsia="en-US"/>
        </w:rPr>
        <w:t xml:space="preserve">Контрагента) </w:t>
      </w:r>
      <w:r w:rsidRPr="007B6BC9">
        <w:rPr>
          <w:rFonts w:eastAsia="Calibri"/>
          <w:color w:val="000000"/>
          <w:lang w:eastAsia="en-US"/>
        </w:rPr>
        <w:t xml:space="preserve">в процессе обжалования на стороне </w:t>
      </w:r>
      <w:r w:rsidRPr="007B6BC9">
        <w:rPr>
          <w:rFonts w:eastAsia="Calibri"/>
          <w:i/>
          <w:color w:val="000000"/>
          <w:lang w:eastAsia="en-US"/>
        </w:rPr>
        <w:t>(Общества)</w:t>
      </w:r>
      <w:r w:rsidRPr="007B6BC9">
        <w:rPr>
          <w:rFonts w:eastAsia="Calibri"/>
          <w:color w:val="000000"/>
          <w:lang w:eastAsia="en-US"/>
        </w:rPr>
        <w:t xml:space="preserve"> акта органа государственной власти, вынесенного в отношении </w:t>
      </w:r>
      <w:r w:rsidRPr="007B6BC9">
        <w:rPr>
          <w:rFonts w:eastAsia="Calibri"/>
          <w:i/>
          <w:color w:val="000000"/>
          <w:lang w:eastAsia="en-US"/>
        </w:rPr>
        <w:t>(Общества)</w:t>
      </w:r>
      <w:r w:rsidRPr="007B6BC9">
        <w:rPr>
          <w:rFonts w:eastAsia="Calibri"/>
          <w:color w:val="000000"/>
          <w:lang w:eastAsia="en-US"/>
        </w:rPr>
        <w:t>, в части, касающейся хозяйственных операций с участием (</w:t>
      </w:r>
      <w:r w:rsidRPr="007B6BC9">
        <w:rPr>
          <w:rFonts w:eastAsia="Calibri"/>
          <w:i/>
          <w:color w:val="000000"/>
          <w:lang w:eastAsia="en-US"/>
        </w:rPr>
        <w:t>Контрагента</w:t>
      </w:r>
      <w:r w:rsidRPr="007B6BC9">
        <w:rPr>
          <w:rFonts w:eastAsia="Calibri"/>
          <w:color w:val="000000"/>
          <w:lang w:eastAsia="en-US"/>
        </w:rPr>
        <w:t xml:space="preserve">), и (или) </w:t>
      </w:r>
      <w:r w:rsidRPr="007B6BC9">
        <w:rPr>
          <w:rFonts w:eastAsia="Calibri"/>
          <w:i/>
          <w:color w:val="000000"/>
          <w:lang w:eastAsia="en-US"/>
        </w:rPr>
        <w:t>(Соисполнителей)</w:t>
      </w:r>
      <w:r w:rsidRPr="007B6BC9">
        <w:rPr>
          <w:rFonts w:eastAsia="Calibri"/>
          <w:color w:val="000000"/>
          <w:lang w:eastAsia="en-US"/>
        </w:rPr>
        <w:t>, и (или) Контрагентов</w:t>
      </w:r>
      <w:r w:rsidRPr="007B6BC9">
        <w:rPr>
          <w:rFonts w:eastAsia="Calibri"/>
          <w:i/>
          <w:color w:val="000000"/>
          <w:lang w:eastAsia="en-US"/>
        </w:rPr>
        <w:t xml:space="preserve"> (Соисполнителей)</w:t>
      </w:r>
      <w:r w:rsidRPr="007B6BC9">
        <w:rPr>
          <w:rFonts w:eastAsia="Calibri"/>
          <w:color w:val="000000"/>
          <w:lang w:eastAsia="en-US"/>
        </w:rPr>
        <w:t>.</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2.1.3. (</w:t>
      </w:r>
      <w:r w:rsidRPr="007B6BC9">
        <w:rPr>
          <w:rFonts w:eastAsia="Calibri"/>
          <w:i/>
          <w:color w:val="000000"/>
          <w:lang w:eastAsia="en-US"/>
        </w:rPr>
        <w:t>Контрагент</w:t>
      </w:r>
      <w:r w:rsidRPr="007B6BC9">
        <w:rPr>
          <w:rFonts w:eastAsia="Calibri"/>
          <w:color w:val="000000"/>
          <w:lang w:eastAsia="en-US"/>
        </w:rPr>
        <w:t xml:space="preserve">) обязуется возместить </w:t>
      </w:r>
      <w:r w:rsidRPr="007B6BC9">
        <w:rPr>
          <w:rFonts w:eastAsia="Calibri"/>
          <w:i/>
          <w:color w:val="000000"/>
          <w:lang w:eastAsia="en-US"/>
        </w:rPr>
        <w:t>(Обществу)</w:t>
      </w:r>
      <w:r w:rsidRPr="007B6BC9">
        <w:rPr>
          <w:rFonts w:eastAsia="Calibri"/>
          <w:color w:val="000000"/>
          <w:lang w:eastAsia="en-US"/>
        </w:rPr>
        <w:t xml:space="preserve"> все имущественные потери и (или) убытки </w:t>
      </w:r>
      <w:r w:rsidRPr="007B6BC9">
        <w:rPr>
          <w:rFonts w:eastAsia="Calibri"/>
          <w:i/>
          <w:color w:val="000000"/>
          <w:lang w:eastAsia="en-US"/>
        </w:rPr>
        <w:t>(Общества)</w:t>
      </w:r>
      <w:r w:rsidRPr="007B6BC9">
        <w:rPr>
          <w:rFonts w:eastAsia="Calibri"/>
          <w:color w:val="000000"/>
          <w:lang w:eastAsia="en-US"/>
        </w:rPr>
        <w:t xml:space="preserve"> в течение 5 (пяти) рабочих дней с даты получения (</w:t>
      </w:r>
      <w:r w:rsidRPr="007B6BC9">
        <w:rPr>
          <w:rFonts w:eastAsia="Calibri"/>
          <w:i/>
          <w:color w:val="000000"/>
          <w:lang w:eastAsia="en-US"/>
        </w:rPr>
        <w:t>Контрагент</w:t>
      </w:r>
      <w:r w:rsidRPr="007B6BC9">
        <w:rPr>
          <w:rFonts w:eastAsia="Calibri"/>
          <w:color w:val="000000"/>
          <w:lang w:eastAsia="en-US"/>
        </w:rPr>
        <w:t xml:space="preserve">ом) соответствующего требования </w:t>
      </w:r>
      <w:r w:rsidRPr="007B6BC9">
        <w:rPr>
          <w:rFonts w:eastAsia="Calibri"/>
          <w:i/>
          <w:color w:val="000000"/>
          <w:lang w:eastAsia="en-US"/>
        </w:rPr>
        <w:t>(Общества)</w:t>
      </w:r>
      <w:r w:rsidRPr="007B6BC9">
        <w:rPr>
          <w:rFonts w:eastAsia="Calibri"/>
          <w:color w:val="000000"/>
          <w:lang w:eastAsia="en-US"/>
        </w:rPr>
        <w:t xml:space="preserve">.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В случае направления указанного требования по почте заказным письмом оно считается полученным (</w:t>
      </w:r>
      <w:r w:rsidRPr="007B6BC9">
        <w:rPr>
          <w:rFonts w:eastAsia="Calibri"/>
          <w:i/>
          <w:color w:val="000000"/>
          <w:lang w:eastAsia="en-US"/>
        </w:rPr>
        <w:t>Контрагентом</w:t>
      </w:r>
      <w:r w:rsidRPr="007B6BC9">
        <w:rPr>
          <w:rFonts w:eastAsia="Calibri"/>
          <w:color w:val="000000"/>
          <w:lang w:eastAsia="en-US"/>
        </w:rPr>
        <w:t xml:space="preserve">) по истечении 6 (шести) дней с даты направления заказного письма. Если </w:t>
      </w:r>
      <w:r w:rsidRPr="007B6BC9">
        <w:rPr>
          <w:rFonts w:eastAsia="Calibri"/>
          <w:i/>
          <w:color w:val="000000"/>
          <w:lang w:eastAsia="en-US"/>
        </w:rPr>
        <w:t>(Контрагент)</w:t>
      </w:r>
      <w:r w:rsidRPr="007B6BC9">
        <w:rPr>
          <w:rFonts w:eastAsia="Calibri"/>
          <w:color w:val="000000"/>
          <w:lang w:eastAsia="en-US"/>
        </w:rPr>
        <w:t xml:space="preserve"> изменил свой адрес места нахождения, не сообщив новый адрес места нахождения </w:t>
      </w:r>
      <w:r w:rsidRPr="007B6BC9">
        <w:rPr>
          <w:rFonts w:eastAsia="Calibri"/>
          <w:i/>
          <w:color w:val="000000"/>
          <w:lang w:eastAsia="en-US"/>
        </w:rPr>
        <w:t>(Обществу),</w:t>
      </w:r>
      <w:r w:rsidRPr="007B6BC9">
        <w:rPr>
          <w:rFonts w:eastAsia="Calibri"/>
          <w:color w:val="000000"/>
          <w:lang w:eastAsia="en-US"/>
        </w:rPr>
        <w:t xml:space="preserve"> и </w:t>
      </w:r>
      <w:r w:rsidRPr="007B6BC9">
        <w:rPr>
          <w:rFonts w:eastAsia="Calibri"/>
          <w:i/>
          <w:color w:val="000000"/>
          <w:lang w:eastAsia="en-US"/>
        </w:rPr>
        <w:t>(Общество)</w:t>
      </w:r>
      <w:r w:rsidRPr="007B6BC9">
        <w:rPr>
          <w:rFonts w:eastAsia="Calibri"/>
          <w:color w:val="000000"/>
          <w:lang w:eastAsia="en-US"/>
        </w:rPr>
        <w:t xml:space="preserve"> направило такое требование по последнему сообщенному адресу (</w:t>
      </w:r>
      <w:r w:rsidRPr="007B6BC9">
        <w:rPr>
          <w:rFonts w:eastAsia="Calibri"/>
          <w:i/>
          <w:color w:val="000000"/>
          <w:lang w:eastAsia="en-US"/>
        </w:rPr>
        <w:t>Контрагента)</w:t>
      </w:r>
      <w:r w:rsidRPr="007B6BC9">
        <w:rPr>
          <w:rFonts w:eastAsia="Calibri"/>
          <w:color w:val="000000"/>
          <w:lang w:eastAsia="en-US"/>
        </w:rPr>
        <w:t>, такое требование считается полученным (</w:t>
      </w:r>
      <w:r w:rsidRPr="007B6BC9">
        <w:rPr>
          <w:rFonts w:eastAsia="Calibri"/>
          <w:i/>
          <w:color w:val="000000"/>
          <w:lang w:eastAsia="en-US"/>
        </w:rPr>
        <w:t>Контрагентом</w:t>
      </w:r>
      <w:r w:rsidRPr="007B6BC9">
        <w:rPr>
          <w:rFonts w:eastAsia="Calibri"/>
          <w:color w:val="000000"/>
          <w:lang w:eastAsia="en-US"/>
        </w:rPr>
        <w:t>) по истечении 6 (шести) дней с даты направления заказного письма по последнему, сообщенному (</w:t>
      </w:r>
      <w:r w:rsidRPr="007B6BC9">
        <w:rPr>
          <w:rFonts w:eastAsia="Calibri"/>
          <w:i/>
          <w:color w:val="000000"/>
          <w:lang w:eastAsia="en-US"/>
        </w:rPr>
        <w:t xml:space="preserve">Контрагентом) </w:t>
      </w:r>
      <w:r w:rsidRPr="007B6BC9">
        <w:rPr>
          <w:rFonts w:eastAsia="Calibri"/>
          <w:color w:val="000000"/>
          <w:lang w:eastAsia="en-US"/>
        </w:rPr>
        <w:t>адресу.</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2.2. (</w:t>
      </w:r>
      <w:r w:rsidRPr="007B6BC9">
        <w:rPr>
          <w:rFonts w:eastAsia="Calibri"/>
          <w:i/>
          <w:color w:val="000000"/>
          <w:lang w:eastAsia="en-US"/>
        </w:rPr>
        <w:t>Контрагент</w:t>
      </w:r>
      <w:r w:rsidRPr="007B6BC9">
        <w:rPr>
          <w:rFonts w:eastAsia="Calibri"/>
          <w:color w:val="000000"/>
          <w:lang w:eastAsia="en-US"/>
        </w:rPr>
        <w:t xml:space="preserve">) обязуется возместить </w:t>
      </w:r>
      <w:r w:rsidRPr="007B6BC9">
        <w:rPr>
          <w:rFonts w:eastAsia="Calibri"/>
          <w:i/>
          <w:color w:val="000000"/>
          <w:lang w:eastAsia="en-US"/>
        </w:rPr>
        <w:t>(Обществу)</w:t>
      </w:r>
      <w:r w:rsidRPr="007B6BC9">
        <w:rPr>
          <w:rFonts w:eastAsia="Calibri"/>
          <w:color w:val="000000"/>
          <w:lang w:eastAsia="en-US"/>
        </w:rPr>
        <w:t xml:space="preserve"> полностью все имущественные потери и (или) убытки </w:t>
      </w:r>
      <w:r w:rsidRPr="007B6BC9">
        <w:rPr>
          <w:rFonts w:eastAsia="Calibri"/>
          <w:i/>
          <w:color w:val="000000"/>
          <w:lang w:eastAsia="en-US"/>
        </w:rPr>
        <w:t>(Общества)</w:t>
      </w:r>
      <w:r w:rsidRPr="007B6BC9">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7B6BC9">
        <w:rPr>
          <w:rFonts w:eastAsia="Calibri"/>
          <w:i/>
          <w:color w:val="000000"/>
          <w:lang w:eastAsia="en-US"/>
        </w:rPr>
        <w:t>Контрагента</w:t>
      </w:r>
      <w:r w:rsidRPr="007B6BC9">
        <w:rPr>
          <w:rFonts w:eastAsia="Calibri"/>
          <w:color w:val="000000"/>
          <w:lang w:eastAsia="en-US"/>
        </w:rPr>
        <w:t xml:space="preserve">), если вследствие такого неурегулирования </w:t>
      </w:r>
      <w:r w:rsidRPr="007B6BC9">
        <w:rPr>
          <w:rFonts w:eastAsia="Calibri"/>
          <w:i/>
          <w:color w:val="000000"/>
          <w:lang w:eastAsia="en-US"/>
        </w:rPr>
        <w:t>(Общество)</w:t>
      </w:r>
      <w:r w:rsidRPr="007B6BC9">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2.2.1. Для целей применения настоящего пункта Особых условий Стороны достигли соглашения, что </w:t>
      </w:r>
    </w:p>
    <w:p w:rsidR="007B6BC9" w:rsidRPr="007B6BC9" w:rsidRDefault="007B6BC9" w:rsidP="007B6BC9">
      <w:pPr>
        <w:tabs>
          <w:tab w:val="left" w:pos="0"/>
          <w:tab w:val="left" w:pos="1134"/>
          <w:tab w:val="left" w:pos="1418"/>
        </w:tabs>
        <w:ind w:firstLine="567"/>
        <w:jc w:val="both"/>
        <w:rPr>
          <w:rFonts w:eastAsia="Calibri"/>
          <w:color w:val="000000"/>
          <w:lang w:eastAsia="en-US"/>
        </w:rPr>
      </w:pPr>
      <w:r w:rsidRPr="007B6BC9">
        <w:rPr>
          <w:rFonts w:eastAsia="Calibri"/>
          <w:color w:val="000000"/>
          <w:lang w:eastAsia="en-US"/>
        </w:rPr>
        <w:t>1)</w:t>
      </w:r>
      <w:r w:rsidRPr="007B6BC9">
        <w:rPr>
          <w:rFonts w:eastAsia="Calibri"/>
          <w:color w:val="000000"/>
          <w:lang w:eastAsia="en-US"/>
        </w:rPr>
        <w:tab/>
        <w:t>Заранее оцененный размер имущественных потерь, которые (</w:t>
      </w:r>
      <w:r w:rsidRPr="007B6BC9">
        <w:rPr>
          <w:rFonts w:eastAsia="Calibri"/>
          <w:i/>
          <w:color w:val="000000"/>
          <w:lang w:eastAsia="en-US"/>
        </w:rPr>
        <w:t>Контрагент</w:t>
      </w:r>
      <w:r w:rsidRPr="007B6BC9">
        <w:rPr>
          <w:rFonts w:eastAsia="Calibri"/>
          <w:color w:val="000000"/>
          <w:lang w:eastAsia="en-US"/>
        </w:rPr>
        <w:t xml:space="preserve">) обязуется возместить </w:t>
      </w:r>
      <w:r w:rsidRPr="007B6BC9">
        <w:rPr>
          <w:rFonts w:eastAsia="Calibri"/>
          <w:i/>
          <w:color w:val="000000"/>
          <w:lang w:eastAsia="en-US"/>
        </w:rPr>
        <w:t>(Обществу)</w:t>
      </w:r>
      <w:r w:rsidRPr="007B6BC9">
        <w:rPr>
          <w:rFonts w:eastAsia="Calibri"/>
          <w:color w:val="000000"/>
          <w:lang w:eastAsia="en-US"/>
        </w:rPr>
        <w:t xml:space="preserve"> в случае добровольного отказа </w:t>
      </w:r>
      <w:r w:rsidRPr="007B6BC9">
        <w:rPr>
          <w:rFonts w:eastAsia="Calibri"/>
          <w:i/>
          <w:color w:val="000000"/>
          <w:lang w:eastAsia="en-US"/>
        </w:rPr>
        <w:t>(Общества)</w:t>
      </w:r>
      <w:r w:rsidRPr="007B6BC9">
        <w:rPr>
          <w:rFonts w:eastAsia="Calibri"/>
          <w:color w:val="000000"/>
          <w:lang w:eastAsia="en-US"/>
        </w:rPr>
        <w:t xml:space="preserve"> от получения налоговой выгоды по операциям с (</w:t>
      </w:r>
      <w:r w:rsidRPr="007B6BC9">
        <w:rPr>
          <w:rFonts w:eastAsia="Calibri"/>
          <w:i/>
          <w:color w:val="000000"/>
          <w:lang w:eastAsia="en-US"/>
        </w:rPr>
        <w:t>Контрагентом</w:t>
      </w:r>
      <w:r w:rsidRPr="007B6BC9">
        <w:rPr>
          <w:rFonts w:eastAsia="Calibri"/>
          <w:color w:val="000000"/>
          <w:lang w:eastAsia="en-US"/>
        </w:rPr>
        <w:t>) вследствие отказа от принятия к вычету НДС, равен совокупности следующих потерь:</w:t>
      </w:r>
    </w:p>
    <w:p w:rsidR="007B6BC9" w:rsidRPr="007B6BC9" w:rsidRDefault="007B6BC9" w:rsidP="007B6BC9">
      <w:pPr>
        <w:widowControl w:val="0"/>
        <w:numPr>
          <w:ilvl w:val="1"/>
          <w:numId w:val="28"/>
        </w:numPr>
        <w:tabs>
          <w:tab w:val="left" w:pos="993"/>
        </w:tabs>
        <w:suppressAutoHyphens/>
        <w:ind w:left="0" w:firstLine="567"/>
        <w:contextualSpacing/>
        <w:jc w:val="both"/>
        <w:rPr>
          <w:rFonts w:eastAsia="Calibri"/>
          <w:color w:val="000000"/>
          <w:lang w:eastAsia="en-US"/>
        </w:rPr>
      </w:pPr>
      <w:r w:rsidRPr="007B6BC9">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7B6BC9" w:rsidRPr="007B6BC9" w:rsidRDefault="007B6BC9" w:rsidP="007B6BC9">
      <w:pPr>
        <w:widowControl w:val="0"/>
        <w:numPr>
          <w:ilvl w:val="1"/>
          <w:numId w:val="28"/>
        </w:numPr>
        <w:tabs>
          <w:tab w:val="left" w:pos="993"/>
        </w:tabs>
        <w:suppressAutoHyphens/>
        <w:ind w:left="0" w:firstLine="567"/>
        <w:contextualSpacing/>
        <w:jc w:val="both"/>
        <w:rPr>
          <w:rFonts w:eastAsia="Calibri"/>
          <w:color w:val="000000"/>
          <w:lang w:eastAsia="en-US"/>
        </w:rPr>
      </w:pPr>
      <w:r w:rsidRPr="007B6BC9">
        <w:rPr>
          <w:rFonts w:eastAsia="Calibri"/>
          <w:color w:val="000000"/>
          <w:lang w:eastAsia="en-US"/>
        </w:rPr>
        <w:t xml:space="preserve">суммы, эквивалентной сумме пеней, которая была уплачена </w:t>
      </w:r>
      <w:r w:rsidRPr="007B6BC9">
        <w:rPr>
          <w:rFonts w:eastAsia="Calibri"/>
          <w:i/>
          <w:color w:val="000000"/>
          <w:lang w:eastAsia="en-US"/>
        </w:rPr>
        <w:t>(Обществом)</w:t>
      </w:r>
      <w:r w:rsidRPr="007B6BC9">
        <w:rPr>
          <w:rFonts w:eastAsia="Calibri"/>
          <w:color w:val="000000"/>
          <w:lang w:eastAsia="en-US"/>
        </w:rPr>
        <w:t xml:space="preserve"> в связи с доплатой НДС вследствие добровольного отказа </w:t>
      </w:r>
      <w:r w:rsidRPr="007B6BC9">
        <w:rPr>
          <w:rFonts w:eastAsia="Calibri"/>
          <w:i/>
          <w:color w:val="000000"/>
          <w:lang w:eastAsia="en-US"/>
        </w:rPr>
        <w:t>(Общества)</w:t>
      </w:r>
      <w:r w:rsidRPr="007B6BC9">
        <w:rPr>
          <w:rFonts w:eastAsia="Calibri"/>
          <w:color w:val="000000"/>
          <w:lang w:eastAsia="en-US"/>
        </w:rPr>
        <w:t xml:space="preserve"> от принятия НДС к вычету, а также</w:t>
      </w:r>
    </w:p>
    <w:p w:rsidR="007B6BC9" w:rsidRPr="007B6BC9" w:rsidRDefault="007B6BC9" w:rsidP="007B6BC9">
      <w:pPr>
        <w:widowControl w:val="0"/>
        <w:numPr>
          <w:ilvl w:val="1"/>
          <w:numId w:val="28"/>
        </w:numPr>
        <w:tabs>
          <w:tab w:val="left" w:pos="993"/>
        </w:tabs>
        <w:suppressAutoHyphens/>
        <w:ind w:left="0" w:firstLine="567"/>
        <w:contextualSpacing/>
        <w:jc w:val="both"/>
        <w:rPr>
          <w:rFonts w:eastAsia="Calibri"/>
          <w:color w:val="000000"/>
          <w:lang w:eastAsia="en-US"/>
        </w:rPr>
      </w:pPr>
      <w:r w:rsidRPr="007B6BC9">
        <w:rPr>
          <w:rFonts w:eastAsia="Calibri"/>
          <w:color w:val="000000"/>
          <w:lang w:eastAsia="en-US"/>
        </w:rPr>
        <w:t xml:space="preserve">суммы в размере налога на прибыль организаций, подлежащего расчету </w:t>
      </w:r>
      <w:r w:rsidRPr="007B6BC9">
        <w:rPr>
          <w:rFonts w:eastAsia="Calibri"/>
          <w:i/>
          <w:color w:val="000000"/>
          <w:lang w:eastAsia="en-US"/>
        </w:rPr>
        <w:t>(Обществом)</w:t>
      </w:r>
      <w:r w:rsidRPr="007B6BC9">
        <w:rPr>
          <w:rFonts w:eastAsia="Calibri"/>
          <w:color w:val="000000"/>
          <w:lang w:eastAsia="en-US"/>
        </w:rPr>
        <w:t xml:space="preserve"> с суммы внереализационных доходов на основании п. 3 ст. 250 НК РФ в связи с возмещением </w:t>
      </w:r>
      <w:r w:rsidRPr="007B6BC9">
        <w:rPr>
          <w:rFonts w:eastAsia="Calibri"/>
          <w:i/>
          <w:color w:val="000000"/>
          <w:lang w:eastAsia="en-US"/>
        </w:rPr>
        <w:t>(Контрагентом)</w:t>
      </w:r>
      <w:r w:rsidRPr="007B6BC9">
        <w:rPr>
          <w:rFonts w:eastAsia="Calibri"/>
          <w:color w:val="000000"/>
          <w:lang w:eastAsia="en-US"/>
        </w:rPr>
        <w:t xml:space="preserve"> имущественных потерь, определенных настоящим пунктом Особых условий.</w:t>
      </w:r>
    </w:p>
    <w:p w:rsidR="007B6BC9" w:rsidRPr="007B6BC9" w:rsidRDefault="007B6BC9" w:rsidP="007B6BC9">
      <w:pPr>
        <w:tabs>
          <w:tab w:val="left" w:pos="1134"/>
          <w:tab w:val="left" w:pos="1418"/>
        </w:tabs>
        <w:ind w:firstLine="567"/>
        <w:jc w:val="both"/>
        <w:rPr>
          <w:rFonts w:eastAsia="Calibri"/>
          <w:color w:val="000000"/>
          <w:lang w:eastAsia="en-US"/>
        </w:rPr>
      </w:pPr>
      <w:r w:rsidRPr="007B6BC9">
        <w:rPr>
          <w:rFonts w:eastAsia="Calibri"/>
          <w:color w:val="000000"/>
          <w:lang w:eastAsia="en-US"/>
        </w:rPr>
        <w:t>2)</w:t>
      </w:r>
      <w:r w:rsidRPr="007B6BC9">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7B6BC9">
        <w:rPr>
          <w:rFonts w:eastAsia="Calibri"/>
          <w:i/>
          <w:color w:val="000000"/>
          <w:lang w:eastAsia="en-US"/>
        </w:rPr>
        <w:t>Контрагент</w:t>
      </w:r>
      <w:r w:rsidRPr="007B6BC9">
        <w:rPr>
          <w:rFonts w:eastAsia="Calibri"/>
          <w:color w:val="000000"/>
          <w:lang w:eastAsia="en-US"/>
        </w:rPr>
        <w:t xml:space="preserve">) признает, что получение </w:t>
      </w:r>
      <w:r w:rsidRPr="007B6BC9">
        <w:rPr>
          <w:rFonts w:eastAsia="Calibri"/>
          <w:i/>
          <w:color w:val="000000"/>
          <w:lang w:eastAsia="en-US"/>
        </w:rPr>
        <w:t>(Обществом)</w:t>
      </w:r>
      <w:r w:rsidRPr="007B6BC9">
        <w:rPr>
          <w:rFonts w:eastAsia="Calibri"/>
          <w:color w:val="000000"/>
          <w:lang w:eastAsia="en-US"/>
        </w:rPr>
        <w:t xml:space="preserve"> от территориального налогового органа информации о наличии сведений о признаках Н</w:t>
      </w:r>
      <w:r w:rsidRPr="007B6BC9">
        <w:rPr>
          <w:rFonts w:eastAsia="Calibri"/>
          <w:bCs/>
          <w:color w:val="000000"/>
          <w:lang w:eastAsia="en-US"/>
        </w:rPr>
        <w:t xml:space="preserve">есформированного источника вычета НДС (информации об </w:t>
      </w:r>
      <w:r w:rsidRPr="007B6BC9">
        <w:rPr>
          <w:rFonts w:eastAsia="Calibri"/>
          <w:color w:val="000000"/>
          <w:lang w:eastAsia="en-US"/>
        </w:rPr>
        <w:t xml:space="preserve">отсутствии в бюджете сформированного источника для применения </w:t>
      </w:r>
      <w:r w:rsidRPr="007B6BC9">
        <w:rPr>
          <w:rFonts w:eastAsia="Calibri"/>
          <w:i/>
          <w:color w:val="000000"/>
          <w:lang w:eastAsia="en-US"/>
        </w:rPr>
        <w:t>(Обществом)</w:t>
      </w:r>
      <w:r w:rsidRPr="007B6BC9">
        <w:rPr>
          <w:rFonts w:eastAsia="Calibri"/>
          <w:color w:val="000000"/>
          <w:lang w:eastAsia="en-US"/>
        </w:rPr>
        <w:t xml:space="preserve"> вычета НДС) является достаточным основанием для добровольного отказа </w:t>
      </w:r>
      <w:r w:rsidRPr="007B6BC9">
        <w:rPr>
          <w:rFonts w:eastAsia="Calibri"/>
          <w:i/>
          <w:color w:val="000000"/>
          <w:lang w:eastAsia="en-US"/>
        </w:rPr>
        <w:t>(Общества)</w:t>
      </w:r>
      <w:r w:rsidRPr="007B6BC9">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7B6BC9">
        <w:rPr>
          <w:rFonts w:eastAsia="Calibri"/>
          <w:i/>
          <w:color w:val="000000"/>
          <w:lang w:eastAsia="en-US"/>
        </w:rPr>
        <w:t>(Общества)</w:t>
      </w:r>
      <w:r w:rsidRPr="007B6BC9">
        <w:rPr>
          <w:rFonts w:eastAsia="Calibri"/>
          <w:color w:val="000000"/>
          <w:lang w:eastAsia="en-US"/>
        </w:rPr>
        <w:t xml:space="preserve"> доказывания иных обстоятельств в обоснование добровольного отказа </w:t>
      </w:r>
      <w:r w:rsidRPr="007B6BC9">
        <w:rPr>
          <w:rFonts w:eastAsia="Calibri"/>
          <w:i/>
          <w:color w:val="000000"/>
          <w:lang w:eastAsia="en-US"/>
        </w:rPr>
        <w:t>(Общества)</w:t>
      </w:r>
      <w:r w:rsidRPr="007B6BC9">
        <w:rPr>
          <w:rFonts w:eastAsia="Calibri"/>
          <w:color w:val="000000"/>
          <w:lang w:eastAsia="en-US"/>
        </w:rPr>
        <w:t xml:space="preserve"> от принятия сумм НДС к вычету.</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7B6BC9">
        <w:rPr>
          <w:rFonts w:eastAsia="Calibri"/>
          <w:bCs/>
          <w:color w:val="000000"/>
          <w:lang w:eastAsia="en-US"/>
        </w:rPr>
        <w:t xml:space="preserve">есформированного источника вычета НДС (информация об </w:t>
      </w:r>
      <w:r w:rsidRPr="007B6BC9">
        <w:rPr>
          <w:rFonts w:eastAsia="Calibri"/>
          <w:color w:val="000000"/>
          <w:lang w:eastAsia="en-US"/>
        </w:rPr>
        <w:t xml:space="preserve">отсутствии в бюджете сформированного источника для применения </w:t>
      </w:r>
      <w:r w:rsidRPr="007B6BC9">
        <w:rPr>
          <w:rFonts w:eastAsia="Calibri"/>
          <w:i/>
          <w:color w:val="000000"/>
          <w:lang w:eastAsia="en-US"/>
        </w:rPr>
        <w:t>(Обществом)</w:t>
      </w:r>
      <w:r w:rsidRPr="007B6BC9">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7B6BC9">
        <w:rPr>
          <w:rFonts w:eastAsia="Calibri"/>
          <w:i/>
          <w:color w:val="000000"/>
          <w:lang w:eastAsia="en-US"/>
        </w:rPr>
        <w:t>(Общества)</w:t>
      </w:r>
      <w:r w:rsidRPr="007B6BC9">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w:t>
      </w:r>
      <w:r w:rsidRPr="007B6BC9">
        <w:rPr>
          <w:rFonts w:eastAsia="Calibri"/>
          <w:color w:val="000000"/>
          <w:lang w:eastAsia="en-US"/>
        </w:rPr>
        <w:lastRenderedPageBreak/>
        <w:t>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7B6BC9" w:rsidRPr="007B6BC9" w:rsidRDefault="007B6BC9" w:rsidP="007B6BC9">
      <w:pPr>
        <w:tabs>
          <w:tab w:val="left" w:pos="567"/>
          <w:tab w:val="left" w:pos="1134"/>
          <w:tab w:val="left" w:pos="1418"/>
        </w:tabs>
        <w:ind w:firstLine="567"/>
        <w:jc w:val="both"/>
        <w:rPr>
          <w:rFonts w:eastAsia="Calibri"/>
          <w:color w:val="000000"/>
          <w:lang w:eastAsia="en-US"/>
        </w:rPr>
      </w:pPr>
      <w:r w:rsidRPr="007B6BC9">
        <w:rPr>
          <w:rFonts w:eastAsia="Calibri"/>
          <w:color w:val="000000"/>
          <w:lang w:eastAsia="en-US"/>
        </w:rPr>
        <w:t>3)</w:t>
      </w:r>
      <w:r w:rsidRPr="007B6BC9">
        <w:rPr>
          <w:rFonts w:eastAsia="Calibri"/>
          <w:color w:val="000000"/>
          <w:lang w:eastAsia="en-US"/>
        </w:rPr>
        <w:tab/>
        <w:t xml:space="preserve">Добровольный отказ </w:t>
      </w:r>
      <w:r w:rsidRPr="007B6BC9">
        <w:rPr>
          <w:rFonts w:eastAsia="Calibri"/>
          <w:i/>
          <w:color w:val="000000"/>
          <w:lang w:eastAsia="en-US"/>
        </w:rPr>
        <w:t>(Общества)</w:t>
      </w:r>
      <w:r w:rsidRPr="007B6BC9">
        <w:rPr>
          <w:rFonts w:eastAsia="Calibri"/>
          <w:color w:val="000000"/>
          <w:lang w:eastAsia="en-US"/>
        </w:rPr>
        <w:t xml:space="preserve"> от принятия сумм НДС к вычету выражается в подаче </w:t>
      </w:r>
      <w:r w:rsidRPr="007B6BC9">
        <w:rPr>
          <w:rFonts w:eastAsia="Calibri"/>
          <w:i/>
          <w:color w:val="000000"/>
          <w:lang w:eastAsia="en-US"/>
        </w:rPr>
        <w:t>(Обществом)</w:t>
      </w:r>
      <w:r w:rsidRPr="007B6BC9">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7B6BC9">
        <w:rPr>
          <w:rFonts w:eastAsia="Calibri"/>
          <w:i/>
          <w:color w:val="000000"/>
          <w:lang w:eastAsia="en-US"/>
        </w:rPr>
        <w:t>(Контрагентом</w:t>
      </w:r>
      <w:r w:rsidRPr="007B6BC9">
        <w:rPr>
          <w:rFonts w:eastAsia="Calibri"/>
          <w:color w:val="000000"/>
          <w:lang w:eastAsia="en-US"/>
        </w:rPr>
        <w:t>).</w:t>
      </w:r>
    </w:p>
    <w:p w:rsidR="007B6BC9" w:rsidRPr="007B6BC9" w:rsidRDefault="007B6BC9" w:rsidP="007B6BC9">
      <w:pPr>
        <w:tabs>
          <w:tab w:val="left" w:pos="567"/>
          <w:tab w:val="left" w:pos="1134"/>
          <w:tab w:val="left" w:pos="1418"/>
        </w:tabs>
        <w:ind w:firstLine="567"/>
        <w:jc w:val="both"/>
        <w:rPr>
          <w:rFonts w:eastAsia="Calibri"/>
          <w:color w:val="000000"/>
          <w:lang w:eastAsia="en-US"/>
        </w:rPr>
      </w:pPr>
      <w:r w:rsidRPr="007B6BC9">
        <w:rPr>
          <w:rFonts w:eastAsia="Calibri"/>
          <w:color w:val="000000"/>
          <w:lang w:eastAsia="en-US"/>
        </w:rPr>
        <w:t>4)</w:t>
      </w:r>
      <w:r w:rsidRPr="007B6BC9">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7B6BC9">
        <w:rPr>
          <w:rFonts w:eastAsia="Calibri"/>
          <w:i/>
          <w:color w:val="000000"/>
          <w:lang w:eastAsia="en-US"/>
        </w:rPr>
        <w:t>(Обществом)</w:t>
      </w:r>
      <w:r w:rsidRPr="007B6BC9">
        <w:rPr>
          <w:rFonts w:eastAsia="Calibri"/>
          <w:color w:val="000000"/>
          <w:lang w:eastAsia="en-US"/>
        </w:rPr>
        <w:t xml:space="preserve"> и </w:t>
      </w:r>
      <w:r w:rsidRPr="007B6BC9">
        <w:rPr>
          <w:rFonts w:eastAsia="Calibri"/>
          <w:i/>
          <w:color w:val="000000"/>
          <w:lang w:eastAsia="en-US"/>
        </w:rPr>
        <w:t>(Контрагентом)</w:t>
      </w:r>
      <w:r w:rsidRPr="007B6BC9">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7B6BC9" w:rsidRPr="007B6BC9" w:rsidRDefault="007B6BC9" w:rsidP="007B6BC9">
      <w:pPr>
        <w:tabs>
          <w:tab w:val="left" w:pos="567"/>
          <w:tab w:val="left" w:pos="1134"/>
          <w:tab w:val="left" w:pos="1418"/>
        </w:tabs>
        <w:ind w:firstLine="567"/>
        <w:jc w:val="both"/>
        <w:rPr>
          <w:rFonts w:eastAsia="Calibri"/>
          <w:color w:val="000000"/>
          <w:lang w:eastAsia="en-US"/>
        </w:rPr>
      </w:pPr>
      <w:r w:rsidRPr="007B6BC9">
        <w:rPr>
          <w:rFonts w:eastAsia="Calibri"/>
          <w:color w:val="000000"/>
          <w:lang w:eastAsia="en-US"/>
        </w:rPr>
        <w:t>5)</w:t>
      </w:r>
      <w:r w:rsidRPr="007B6BC9">
        <w:rPr>
          <w:rFonts w:eastAsia="Calibri"/>
          <w:color w:val="000000"/>
          <w:lang w:eastAsia="en-US"/>
        </w:rPr>
        <w:tab/>
        <w:t>Способом урегулирования ситуации в отношении</w:t>
      </w:r>
      <w:r w:rsidRPr="007B6BC9">
        <w:rPr>
          <w:rFonts w:eastAsia="Calibri"/>
          <w:color w:val="FF0000"/>
          <w:lang w:eastAsia="en-US"/>
        </w:rPr>
        <w:t xml:space="preserve"> </w:t>
      </w:r>
      <w:r w:rsidRPr="007B6BC9">
        <w:rPr>
          <w:rFonts w:eastAsia="Calibri"/>
          <w:color w:val="000000"/>
          <w:lang w:eastAsia="en-US"/>
        </w:rPr>
        <w:t>Несформированного источника вычета НДС признается любой из следующих способов:</w:t>
      </w:r>
    </w:p>
    <w:p w:rsidR="007B6BC9" w:rsidRPr="007B6BC9" w:rsidRDefault="007B6BC9" w:rsidP="007B6BC9">
      <w:pPr>
        <w:tabs>
          <w:tab w:val="left" w:pos="993"/>
          <w:tab w:val="left" w:pos="1134"/>
        </w:tabs>
        <w:ind w:firstLine="567"/>
        <w:jc w:val="both"/>
        <w:rPr>
          <w:rFonts w:eastAsia="Calibri"/>
          <w:color w:val="000000"/>
          <w:lang w:eastAsia="en-US"/>
        </w:rPr>
      </w:pPr>
      <w:r w:rsidRPr="007B6BC9">
        <w:rPr>
          <w:rFonts w:eastAsia="Calibri"/>
          <w:color w:val="000000"/>
          <w:lang w:val="en-US" w:eastAsia="en-US"/>
        </w:rPr>
        <w:t>a</w:t>
      </w:r>
      <w:r w:rsidRPr="007B6BC9">
        <w:rPr>
          <w:rFonts w:eastAsia="Calibri"/>
          <w:color w:val="000000"/>
          <w:lang w:eastAsia="en-US"/>
        </w:rPr>
        <w:t>)</w:t>
      </w:r>
      <w:r w:rsidRPr="007B6BC9">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7B6BC9">
        <w:rPr>
          <w:rFonts w:eastAsia="Calibri"/>
          <w:i/>
          <w:color w:val="000000"/>
          <w:lang w:eastAsia="en-US"/>
        </w:rPr>
        <w:t>(Обществом)</w:t>
      </w:r>
      <w:r w:rsidRPr="007B6BC9">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7B6BC9">
        <w:rPr>
          <w:rFonts w:eastAsia="Calibri"/>
          <w:i/>
          <w:color w:val="000000"/>
          <w:lang w:eastAsia="en-US"/>
        </w:rPr>
        <w:t xml:space="preserve">(Обществом) </w:t>
      </w:r>
      <w:r w:rsidRPr="007B6BC9">
        <w:rPr>
          <w:rFonts w:eastAsia="Calibri"/>
          <w:color w:val="000000"/>
          <w:lang w:eastAsia="en-US"/>
        </w:rPr>
        <w:t xml:space="preserve">(ситуация в этом случае признается урегулированной для всех звеньев цепочки, а также для </w:t>
      </w:r>
      <w:r w:rsidRPr="007B6BC9">
        <w:rPr>
          <w:rFonts w:eastAsia="Calibri"/>
          <w:i/>
          <w:color w:val="000000"/>
          <w:lang w:eastAsia="en-US"/>
        </w:rPr>
        <w:t>(Общества))</w:t>
      </w:r>
      <w:r w:rsidRPr="007B6BC9">
        <w:rPr>
          <w:rFonts w:eastAsia="Calibri"/>
          <w:color w:val="000000"/>
          <w:lang w:eastAsia="en-US"/>
        </w:rPr>
        <w:t>;</w:t>
      </w:r>
    </w:p>
    <w:p w:rsidR="007B6BC9" w:rsidRPr="007B6BC9" w:rsidRDefault="007B6BC9" w:rsidP="007B6BC9">
      <w:pPr>
        <w:tabs>
          <w:tab w:val="left" w:pos="993"/>
          <w:tab w:val="left" w:pos="1134"/>
        </w:tabs>
        <w:ind w:firstLine="567"/>
        <w:jc w:val="both"/>
        <w:rPr>
          <w:rFonts w:eastAsia="Calibri"/>
          <w:color w:val="000000"/>
          <w:lang w:eastAsia="en-US"/>
        </w:rPr>
      </w:pPr>
      <w:r w:rsidRPr="007B6BC9">
        <w:rPr>
          <w:rFonts w:eastAsia="Calibri"/>
          <w:color w:val="000000"/>
          <w:lang w:val="en-US" w:eastAsia="en-US"/>
        </w:rPr>
        <w:t>b</w:t>
      </w:r>
      <w:r w:rsidRPr="007B6BC9">
        <w:rPr>
          <w:rFonts w:eastAsia="Calibri"/>
          <w:color w:val="000000"/>
          <w:lang w:eastAsia="en-US"/>
        </w:rPr>
        <w:t>)</w:t>
      </w:r>
      <w:r w:rsidRPr="007B6BC9">
        <w:rPr>
          <w:rFonts w:eastAsia="Calibri"/>
          <w:color w:val="000000"/>
          <w:lang w:eastAsia="en-US"/>
        </w:rPr>
        <w:tab/>
        <w:t xml:space="preserve">формирование источника применения </w:t>
      </w:r>
      <w:r w:rsidRPr="007B6BC9">
        <w:rPr>
          <w:rFonts w:eastAsia="Calibri"/>
          <w:i/>
          <w:color w:val="000000"/>
          <w:lang w:eastAsia="en-US"/>
        </w:rPr>
        <w:t>(Обществом)</w:t>
      </w:r>
      <w:r w:rsidRPr="007B6BC9">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7B6BC9">
        <w:rPr>
          <w:rFonts w:eastAsia="Calibri"/>
          <w:i/>
          <w:color w:val="000000"/>
          <w:lang w:eastAsia="en-US"/>
        </w:rPr>
        <w:t>(Общества)</w:t>
      </w:r>
      <w:r w:rsidRPr="007B6BC9">
        <w:rPr>
          <w:rFonts w:eastAsia="Calibri"/>
          <w:color w:val="000000"/>
          <w:lang w:eastAsia="en-US"/>
        </w:rPr>
        <w:t>);</w:t>
      </w:r>
    </w:p>
    <w:p w:rsidR="007B6BC9" w:rsidRPr="007B6BC9" w:rsidRDefault="007B6BC9" w:rsidP="007B6BC9">
      <w:pPr>
        <w:tabs>
          <w:tab w:val="left" w:pos="567"/>
          <w:tab w:val="left" w:pos="993"/>
          <w:tab w:val="left" w:pos="1134"/>
          <w:tab w:val="left" w:pos="1418"/>
        </w:tabs>
        <w:ind w:firstLine="567"/>
        <w:contextualSpacing/>
        <w:jc w:val="both"/>
        <w:rPr>
          <w:color w:val="000000"/>
          <w:lang w:eastAsia="ar-SA"/>
        </w:rPr>
      </w:pPr>
      <w:r w:rsidRPr="007B6BC9">
        <w:rPr>
          <w:rFonts w:eastAsia="Calibri"/>
          <w:color w:val="000000"/>
          <w:lang w:val="en-US" w:eastAsia="en-US"/>
        </w:rPr>
        <w:t>c</w:t>
      </w:r>
      <w:r w:rsidRPr="007B6BC9">
        <w:rPr>
          <w:rFonts w:eastAsia="Calibri"/>
          <w:color w:val="000000"/>
          <w:lang w:eastAsia="en-US"/>
        </w:rPr>
        <w:t>)</w:t>
      </w:r>
      <w:r w:rsidRPr="007B6BC9">
        <w:rPr>
          <w:rFonts w:eastAsia="Calibri"/>
          <w:color w:val="000000"/>
          <w:lang w:eastAsia="en-US"/>
        </w:rPr>
        <w:tab/>
        <w:t xml:space="preserve">добровольный отказ </w:t>
      </w:r>
      <w:r w:rsidRPr="007B6BC9">
        <w:rPr>
          <w:rFonts w:eastAsia="Calibri"/>
          <w:i/>
          <w:color w:val="000000"/>
          <w:lang w:eastAsia="en-US"/>
        </w:rPr>
        <w:t>(Обществом)</w:t>
      </w:r>
      <w:r w:rsidRPr="007B6BC9">
        <w:rPr>
          <w:rFonts w:eastAsia="Calibri"/>
          <w:color w:val="000000"/>
          <w:lang w:eastAsia="en-US"/>
        </w:rPr>
        <w:t xml:space="preserve"> от принятия к вычету НДС (снятие вычета НДС) по операции с </w:t>
      </w:r>
      <w:r w:rsidRPr="007B6BC9">
        <w:rPr>
          <w:rFonts w:eastAsia="Calibri"/>
          <w:i/>
          <w:color w:val="000000"/>
          <w:lang w:eastAsia="en-US"/>
        </w:rPr>
        <w:t>(Контрагентом)</w:t>
      </w:r>
      <w:r w:rsidRPr="007B6BC9">
        <w:rPr>
          <w:rFonts w:eastAsia="Calibri"/>
          <w:color w:val="000000"/>
          <w:lang w:eastAsia="en-US"/>
        </w:rPr>
        <w:t xml:space="preserve"> (в этом случае ситуация признается урегулированной только для </w:t>
      </w:r>
      <w:r w:rsidRPr="007B6BC9">
        <w:rPr>
          <w:rFonts w:eastAsia="Calibri"/>
          <w:i/>
          <w:color w:val="000000"/>
          <w:lang w:eastAsia="en-US"/>
        </w:rPr>
        <w:t>(Общества)</w:t>
      </w:r>
      <w:r w:rsidRPr="007B6BC9">
        <w:rPr>
          <w:rFonts w:eastAsia="Calibri"/>
          <w:color w:val="000000"/>
          <w:lang w:eastAsia="en-US"/>
        </w:rPr>
        <w:t>).</w:t>
      </w:r>
    </w:p>
    <w:p w:rsidR="007B6BC9" w:rsidRPr="007B6BC9" w:rsidRDefault="007B6BC9" w:rsidP="007B6BC9">
      <w:pPr>
        <w:ind w:firstLine="567"/>
        <w:jc w:val="both"/>
        <w:rPr>
          <w:rFonts w:eastAsia="Calibri"/>
          <w:color w:val="000000"/>
          <w:lang w:eastAsia="en-US"/>
        </w:rPr>
      </w:pPr>
      <w:r w:rsidRPr="007B6BC9">
        <w:rPr>
          <w:rFonts w:eastAsia="Calibri"/>
          <w:color w:val="000000"/>
          <w:lang w:eastAsia="en-US"/>
        </w:rPr>
        <w:t>Факт урегулирования ситуации в отношении</w:t>
      </w:r>
      <w:r w:rsidRPr="007B6BC9">
        <w:rPr>
          <w:rFonts w:eastAsia="Calibri"/>
          <w:color w:val="FF0000"/>
          <w:lang w:eastAsia="en-US"/>
        </w:rPr>
        <w:t xml:space="preserve"> </w:t>
      </w:r>
      <w:r w:rsidRPr="007B6BC9">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2.2.2. При получении </w:t>
      </w:r>
      <w:r w:rsidRPr="007B6BC9">
        <w:rPr>
          <w:rFonts w:eastAsia="Calibri"/>
          <w:i/>
          <w:color w:val="000000"/>
          <w:lang w:eastAsia="en-US"/>
        </w:rPr>
        <w:t>(Контрагентом)</w:t>
      </w:r>
      <w:r w:rsidRPr="007B6BC9">
        <w:rPr>
          <w:rFonts w:eastAsia="Calibri"/>
          <w:color w:val="000000"/>
          <w:lang w:eastAsia="en-US"/>
        </w:rPr>
        <w:t xml:space="preserve"> Уведомления от </w:t>
      </w:r>
      <w:r w:rsidRPr="007B6BC9">
        <w:rPr>
          <w:rFonts w:eastAsia="Calibri"/>
          <w:i/>
          <w:color w:val="000000"/>
          <w:lang w:eastAsia="en-US"/>
        </w:rPr>
        <w:t>(Общества)</w:t>
      </w:r>
      <w:r w:rsidRPr="007B6BC9">
        <w:rPr>
          <w:rFonts w:eastAsia="Calibri"/>
          <w:color w:val="000000"/>
          <w:lang w:eastAsia="en-US"/>
        </w:rPr>
        <w:t xml:space="preserve"> (согласно форме, являющейся приложением №1 к Приложению № 3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7B6BC9">
        <w:rPr>
          <w:rFonts w:eastAsia="Calibri"/>
          <w:i/>
          <w:color w:val="000000"/>
          <w:lang w:eastAsia="en-US"/>
        </w:rPr>
        <w:t>Контрагента</w:t>
      </w:r>
      <w:r w:rsidRPr="007B6BC9">
        <w:rPr>
          <w:rFonts w:eastAsia="Calibri"/>
          <w:color w:val="000000"/>
          <w:lang w:eastAsia="en-US"/>
        </w:rPr>
        <w:t xml:space="preserve">) по Цепочке поставщиков товаров (работ/услуг), </w:t>
      </w:r>
      <w:r w:rsidRPr="007B6BC9">
        <w:rPr>
          <w:rFonts w:eastAsia="Calibri"/>
          <w:i/>
          <w:color w:val="000000"/>
          <w:lang w:eastAsia="en-US"/>
        </w:rPr>
        <w:t>(Контрагент)</w:t>
      </w:r>
      <w:r w:rsidRPr="007B6BC9">
        <w:rPr>
          <w:rFonts w:eastAsia="Calibri"/>
          <w:color w:val="000000"/>
          <w:lang w:eastAsia="en-US"/>
        </w:rPr>
        <w:t xml:space="preserve"> обязуется урегулировать ситуацию в отношении</w:t>
      </w:r>
      <w:r w:rsidRPr="007B6BC9">
        <w:rPr>
          <w:rFonts w:eastAsia="Calibri"/>
          <w:color w:val="FF0000"/>
          <w:lang w:eastAsia="en-US"/>
        </w:rPr>
        <w:t xml:space="preserve"> </w:t>
      </w:r>
      <w:r w:rsidRPr="007B6BC9">
        <w:rPr>
          <w:rFonts w:eastAsia="Calibri"/>
          <w:color w:val="000000"/>
          <w:lang w:eastAsia="en-US"/>
        </w:rPr>
        <w:t>Несформированного источника вычета НДС в срок, указанный в таком Уведомлении.</w:t>
      </w:r>
    </w:p>
    <w:p w:rsidR="007B6BC9" w:rsidRPr="007B6BC9" w:rsidRDefault="007B6BC9" w:rsidP="007B6BC9">
      <w:pPr>
        <w:ind w:firstLine="567"/>
        <w:jc w:val="both"/>
        <w:rPr>
          <w:rFonts w:eastAsia="Calibri"/>
          <w:color w:val="000000"/>
          <w:lang w:eastAsia="en-US"/>
        </w:rPr>
      </w:pPr>
      <w:r w:rsidRPr="007B6BC9">
        <w:rPr>
          <w:rFonts w:eastAsia="Calibri"/>
          <w:color w:val="000000"/>
          <w:lang w:eastAsia="en-US"/>
        </w:rPr>
        <w:t>В этих целях:</w:t>
      </w:r>
    </w:p>
    <w:p w:rsidR="007B6BC9" w:rsidRPr="007B6BC9" w:rsidRDefault="007B6BC9" w:rsidP="007B6BC9">
      <w:pPr>
        <w:widowControl w:val="0"/>
        <w:numPr>
          <w:ilvl w:val="0"/>
          <w:numId w:val="31"/>
        </w:numPr>
        <w:tabs>
          <w:tab w:val="left" w:pos="851"/>
        </w:tabs>
        <w:ind w:left="0" w:firstLine="567"/>
        <w:contextualSpacing/>
        <w:jc w:val="both"/>
        <w:rPr>
          <w:rFonts w:eastAsia="Calibri"/>
          <w:color w:val="000000"/>
          <w:lang w:eastAsia="en-US"/>
        </w:rPr>
      </w:pPr>
      <w:r w:rsidRPr="007B6BC9">
        <w:rPr>
          <w:rFonts w:eastAsia="Calibri"/>
          <w:i/>
          <w:color w:val="000000"/>
          <w:lang w:eastAsia="en-US"/>
        </w:rPr>
        <w:t xml:space="preserve">(Контрагент), </w:t>
      </w:r>
      <w:r w:rsidRPr="007B6BC9">
        <w:rPr>
          <w:rFonts w:eastAsia="Calibri"/>
          <w:color w:val="000000"/>
          <w:lang w:eastAsia="en-US"/>
        </w:rPr>
        <w:t>исполнивший настоящий Договор</w:t>
      </w:r>
      <w:r w:rsidRPr="007B6BC9">
        <w:rPr>
          <w:rFonts w:eastAsia="Calibri"/>
          <w:i/>
          <w:color w:val="000000"/>
          <w:lang w:eastAsia="en-US"/>
        </w:rPr>
        <w:t xml:space="preserve"> </w:t>
      </w:r>
      <w:r w:rsidRPr="007B6BC9">
        <w:rPr>
          <w:rFonts w:eastAsia="Calibri"/>
          <w:color w:val="000000"/>
          <w:lang w:eastAsia="en-US"/>
        </w:rPr>
        <w:t xml:space="preserve">своими силами без привлечения </w:t>
      </w:r>
      <w:r w:rsidRPr="007B6BC9">
        <w:rPr>
          <w:rFonts w:eastAsia="Calibri"/>
          <w:i/>
          <w:color w:val="000000"/>
          <w:lang w:eastAsia="en-US"/>
        </w:rPr>
        <w:t>(Соисполнителя)</w:t>
      </w:r>
      <w:r w:rsidRPr="007B6BC9">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7B6BC9">
        <w:rPr>
          <w:rFonts w:eastAsia="Calibri"/>
          <w:i/>
          <w:color w:val="000000"/>
          <w:lang w:eastAsia="en-US"/>
        </w:rPr>
        <w:t>(Обществу)</w:t>
      </w:r>
      <w:r w:rsidRPr="007B6BC9">
        <w:rPr>
          <w:rFonts w:eastAsia="Calibri"/>
          <w:color w:val="000000"/>
          <w:lang w:eastAsia="en-US"/>
        </w:rPr>
        <w:t xml:space="preserve"> условия для принятия к вычету НДС по настоящему Договору</w:t>
      </w:r>
      <w:r w:rsidRPr="007B6BC9">
        <w:rPr>
          <w:rFonts w:eastAsia="Calibri"/>
          <w:i/>
          <w:color w:val="000000"/>
          <w:lang w:eastAsia="en-US"/>
        </w:rPr>
        <w:t>,</w:t>
      </w:r>
      <w:r w:rsidRPr="007B6BC9">
        <w:rPr>
          <w:rFonts w:eastAsia="Calibri"/>
          <w:color w:val="000000"/>
          <w:lang w:eastAsia="en-US"/>
        </w:rPr>
        <w:t xml:space="preserve"> </w:t>
      </w:r>
    </w:p>
    <w:p w:rsidR="007B6BC9" w:rsidRPr="007B6BC9" w:rsidRDefault="007B6BC9" w:rsidP="007B6BC9">
      <w:pPr>
        <w:widowControl w:val="0"/>
        <w:numPr>
          <w:ilvl w:val="0"/>
          <w:numId w:val="31"/>
        </w:numPr>
        <w:tabs>
          <w:tab w:val="left" w:pos="851"/>
        </w:tabs>
        <w:ind w:left="0" w:firstLine="567"/>
        <w:contextualSpacing/>
        <w:jc w:val="both"/>
        <w:rPr>
          <w:rFonts w:eastAsia="Calibri"/>
          <w:color w:val="000000"/>
          <w:lang w:eastAsia="en-US"/>
        </w:rPr>
      </w:pPr>
      <w:r w:rsidRPr="007B6BC9">
        <w:rPr>
          <w:rFonts w:eastAsia="Calibri"/>
          <w:i/>
          <w:color w:val="000000"/>
          <w:lang w:eastAsia="en-US"/>
        </w:rPr>
        <w:t xml:space="preserve">(Контрагент), </w:t>
      </w:r>
      <w:r w:rsidRPr="007B6BC9">
        <w:rPr>
          <w:rFonts w:eastAsia="Calibri"/>
          <w:color w:val="000000"/>
          <w:lang w:eastAsia="en-US"/>
        </w:rPr>
        <w:t>привлекший</w:t>
      </w:r>
      <w:r w:rsidRPr="007B6BC9">
        <w:rPr>
          <w:rFonts w:eastAsia="Calibri"/>
          <w:i/>
          <w:color w:val="000000"/>
          <w:lang w:eastAsia="en-US"/>
        </w:rPr>
        <w:t xml:space="preserve"> </w:t>
      </w:r>
      <w:r w:rsidRPr="007B6BC9">
        <w:rPr>
          <w:rFonts w:eastAsia="Calibri"/>
          <w:color w:val="000000"/>
          <w:lang w:eastAsia="en-US"/>
        </w:rPr>
        <w:t>для исполнения настоящего Договора</w:t>
      </w:r>
      <w:r w:rsidRPr="007B6BC9">
        <w:rPr>
          <w:rFonts w:eastAsia="Calibri"/>
          <w:i/>
          <w:color w:val="000000"/>
          <w:lang w:eastAsia="en-US"/>
        </w:rPr>
        <w:t xml:space="preserve"> (Соисполнителя)</w:t>
      </w:r>
      <w:r w:rsidRPr="007B6BC9">
        <w:rPr>
          <w:rFonts w:eastAsia="Calibri"/>
          <w:color w:val="000000"/>
          <w:lang w:eastAsia="en-US"/>
        </w:rPr>
        <w:t>, обязан урегулировать ситуацию в отношении</w:t>
      </w:r>
      <w:r w:rsidRPr="007B6BC9">
        <w:rPr>
          <w:rFonts w:eastAsia="Calibri"/>
          <w:color w:val="FF0000"/>
          <w:lang w:eastAsia="en-US"/>
        </w:rPr>
        <w:t xml:space="preserve"> </w:t>
      </w:r>
      <w:r w:rsidRPr="007B6BC9">
        <w:rPr>
          <w:rFonts w:eastAsia="Calibri"/>
          <w:color w:val="000000"/>
          <w:lang w:eastAsia="en-US"/>
        </w:rPr>
        <w:t>Несформированного источника вычета НДС:</w:t>
      </w:r>
    </w:p>
    <w:p w:rsidR="007B6BC9" w:rsidRPr="007B6BC9" w:rsidRDefault="007B6BC9" w:rsidP="007B6BC9">
      <w:pPr>
        <w:contextualSpacing/>
        <w:jc w:val="both"/>
        <w:rPr>
          <w:rFonts w:eastAsia="Calibri"/>
          <w:color w:val="000000"/>
          <w:lang w:eastAsia="en-US"/>
        </w:rPr>
      </w:pPr>
      <w:r w:rsidRPr="007B6BC9">
        <w:rPr>
          <w:rFonts w:eastAsia="Calibri"/>
          <w:b/>
          <w:color w:val="000000"/>
          <w:lang w:eastAsia="en-US"/>
        </w:rPr>
        <w:t>-</w:t>
      </w:r>
      <w:r w:rsidRPr="007B6BC9">
        <w:rPr>
          <w:rFonts w:eastAsia="Calibri"/>
          <w:color w:val="000000"/>
          <w:lang w:eastAsia="en-US"/>
        </w:rPr>
        <w:t xml:space="preserve"> способом, указанным в подпункте </w:t>
      </w:r>
      <w:r w:rsidRPr="007B6BC9">
        <w:rPr>
          <w:rFonts w:eastAsia="Calibri"/>
          <w:color w:val="000000"/>
          <w:lang w:val="en-US" w:eastAsia="en-US"/>
        </w:rPr>
        <w:t>a</w:t>
      </w:r>
      <w:r w:rsidRPr="007B6BC9">
        <w:rPr>
          <w:rFonts w:eastAsia="Calibri"/>
          <w:color w:val="000000"/>
          <w:lang w:eastAsia="en-US"/>
        </w:rPr>
        <w:t xml:space="preserve">) подпункта 5) пункта 2.2.1 Особых условий (в этом случае </w:t>
      </w:r>
      <w:r w:rsidRPr="007B6BC9">
        <w:rPr>
          <w:rFonts w:eastAsia="Calibri"/>
          <w:i/>
          <w:color w:val="000000"/>
          <w:lang w:eastAsia="en-US"/>
        </w:rPr>
        <w:t>(Контрагент)</w:t>
      </w:r>
      <w:r w:rsidRPr="007B6BC9">
        <w:rPr>
          <w:rFonts w:eastAsia="Calibri"/>
          <w:color w:val="000000"/>
          <w:lang w:eastAsia="en-US"/>
        </w:rPr>
        <w:t xml:space="preserve"> обязан, в частности, предпринять меры по понуждению привлеченного им (</w:t>
      </w:r>
      <w:r w:rsidRPr="007B6BC9">
        <w:rPr>
          <w:rFonts w:eastAsia="Calibri"/>
          <w:i/>
          <w:color w:val="000000"/>
          <w:lang w:eastAsia="en-US"/>
        </w:rPr>
        <w:t>Соисполнителя</w:t>
      </w:r>
      <w:r w:rsidRPr="007B6BC9">
        <w:rPr>
          <w:rFonts w:eastAsia="Calibri"/>
          <w:color w:val="000000"/>
          <w:lang w:eastAsia="en-US"/>
        </w:rPr>
        <w:t>) к урегулированию ситуации в отношении</w:t>
      </w:r>
      <w:r w:rsidRPr="007B6BC9">
        <w:rPr>
          <w:rFonts w:eastAsia="Calibri"/>
          <w:color w:val="FF0000"/>
          <w:lang w:eastAsia="en-US"/>
        </w:rPr>
        <w:t xml:space="preserve"> </w:t>
      </w:r>
      <w:r w:rsidRPr="007B6BC9">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7B6BC9">
        <w:rPr>
          <w:rFonts w:eastAsia="Calibri"/>
          <w:color w:val="000000"/>
          <w:lang w:val="en-US" w:eastAsia="en-US"/>
        </w:rPr>
        <w:t>a</w:t>
      </w:r>
      <w:r w:rsidRPr="007B6BC9">
        <w:rPr>
          <w:rFonts w:eastAsia="Calibri"/>
          <w:color w:val="000000"/>
          <w:lang w:eastAsia="en-US"/>
        </w:rPr>
        <w:t xml:space="preserve">) и (или) </w:t>
      </w:r>
      <w:r w:rsidRPr="007B6BC9">
        <w:rPr>
          <w:rFonts w:eastAsia="Calibri"/>
          <w:color w:val="000000"/>
          <w:lang w:val="en-US" w:eastAsia="en-US"/>
        </w:rPr>
        <w:t>b</w:t>
      </w:r>
      <w:r w:rsidRPr="007B6BC9">
        <w:rPr>
          <w:rFonts w:eastAsia="Calibri"/>
          <w:color w:val="000000"/>
          <w:lang w:eastAsia="en-US"/>
        </w:rPr>
        <w:t>) подпункта 5) пункта 2.2.1 Особых условий),</w:t>
      </w:r>
    </w:p>
    <w:p w:rsidR="007B6BC9" w:rsidRPr="007B6BC9" w:rsidRDefault="007B6BC9" w:rsidP="007B6BC9">
      <w:pPr>
        <w:widowControl w:val="0"/>
        <w:contextualSpacing/>
        <w:jc w:val="both"/>
        <w:rPr>
          <w:rFonts w:eastAsia="Calibri"/>
          <w:color w:val="000000"/>
          <w:lang w:eastAsia="en-US"/>
        </w:rPr>
      </w:pPr>
      <w:r w:rsidRPr="007B6BC9">
        <w:rPr>
          <w:rFonts w:eastAsia="Calibri"/>
          <w:i/>
          <w:color w:val="000000"/>
          <w:lang w:eastAsia="en-US"/>
        </w:rPr>
        <w:t>-</w:t>
      </w:r>
      <w:r w:rsidRPr="007B6BC9">
        <w:rPr>
          <w:rFonts w:eastAsia="Calibri"/>
          <w:color w:val="000000"/>
          <w:lang w:eastAsia="en-US"/>
        </w:rPr>
        <w:t xml:space="preserve"> способом, указанным в подпункте </w:t>
      </w:r>
      <w:r w:rsidRPr="007B6BC9">
        <w:rPr>
          <w:rFonts w:eastAsia="Calibri"/>
          <w:color w:val="000000"/>
          <w:lang w:val="en-US" w:eastAsia="en-US"/>
        </w:rPr>
        <w:t>b</w:t>
      </w:r>
      <w:r w:rsidRPr="007B6BC9">
        <w:rPr>
          <w:rFonts w:eastAsia="Calibri"/>
          <w:color w:val="000000"/>
          <w:lang w:eastAsia="en-US"/>
        </w:rPr>
        <w:t>) подпункта 5) пункта 2.2.1 Особых условий.</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lastRenderedPageBreak/>
        <w:t xml:space="preserve">2.2.3. В случае если </w:t>
      </w:r>
      <w:r w:rsidRPr="007B6BC9">
        <w:rPr>
          <w:rFonts w:eastAsia="Calibri"/>
          <w:lang w:eastAsia="en-US"/>
        </w:rPr>
        <w:t xml:space="preserve">по истечении срока, предоставленного в Уведомлении для урегулирования ситуации </w:t>
      </w:r>
      <w:r w:rsidRPr="007B6BC9">
        <w:rPr>
          <w:rFonts w:eastAsia="Calibri"/>
          <w:color w:val="000000"/>
          <w:lang w:eastAsia="en-US"/>
        </w:rPr>
        <w:t>в отношении</w:t>
      </w:r>
      <w:r w:rsidRPr="007B6BC9">
        <w:rPr>
          <w:rFonts w:eastAsia="Calibri"/>
          <w:color w:val="FF0000"/>
          <w:lang w:eastAsia="en-US"/>
        </w:rPr>
        <w:t xml:space="preserve"> </w:t>
      </w:r>
      <w:r w:rsidRPr="007B6BC9">
        <w:rPr>
          <w:rFonts w:eastAsia="Calibri"/>
          <w:color w:val="000000"/>
          <w:lang w:eastAsia="en-US"/>
        </w:rPr>
        <w:t>Несформированного источника вычета НДС</w:t>
      </w:r>
      <w:r w:rsidRPr="007B6BC9">
        <w:rPr>
          <w:rFonts w:eastAsia="Calibri"/>
          <w:lang w:eastAsia="en-US"/>
        </w:rPr>
        <w:t xml:space="preserve">, эта ситуация </w:t>
      </w:r>
      <w:r w:rsidRPr="007B6BC9">
        <w:rPr>
          <w:rFonts w:eastAsia="Calibri"/>
          <w:color w:val="000000"/>
          <w:lang w:eastAsia="en-US"/>
        </w:rPr>
        <w:t xml:space="preserve">не была урегулирована, вследствие чего </w:t>
      </w:r>
      <w:r w:rsidRPr="007B6BC9">
        <w:rPr>
          <w:rFonts w:eastAsia="Calibri"/>
          <w:i/>
          <w:color w:val="000000"/>
          <w:lang w:eastAsia="en-US"/>
        </w:rPr>
        <w:t>(Общество)</w:t>
      </w:r>
      <w:r w:rsidRPr="007B6BC9">
        <w:rPr>
          <w:rFonts w:eastAsia="Calibri"/>
          <w:color w:val="000000"/>
          <w:lang w:eastAsia="en-US"/>
        </w:rPr>
        <w:t xml:space="preserve"> отказалось от принятия к вычету НДС за соответствующий период, </w:t>
      </w:r>
      <w:r w:rsidRPr="007B6BC9">
        <w:rPr>
          <w:rFonts w:eastAsia="Calibri"/>
          <w:i/>
          <w:color w:val="000000"/>
          <w:lang w:eastAsia="en-US"/>
        </w:rPr>
        <w:t>(Общество)</w:t>
      </w:r>
      <w:r w:rsidRPr="007B6BC9">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7B6BC9">
        <w:rPr>
          <w:rFonts w:eastAsia="Calibri"/>
          <w:i/>
          <w:color w:val="000000"/>
          <w:lang w:eastAsia="en-US"/>
        </w:rPr>
        <w:t xml:space="preserve">(Обществом) </w:t>
      </w:r>
      <w:r w:rsidRPr="007B6BC9">
        <w:rPr>
          <w:rFonts w:eastAsia="Calibri"/>
          <w:color w:val="000000"/>
          <w:lang w:eastAsia="en-US"/>
        </w:rPr>
        <w:t xml:space="preserve">ввиду такого отказа, за счет сумм, подлежащих оплате </w:t>
      </w:r>
      <w:r w:rsidRPr="007B6BC9">
        <w:rPr>
          <w:rFonts w:eastAsia="Calibri"/>
          <w:i/>
          <w:color w:val="000000"/>
          <w:lang w:eastAsia="en-US"/>
        </w:rPr>
        <w:t>(Контрагенту)</w:t>
      </w:r>
      <w:r w:rsidRPr="007B6BC9">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7B6BC9">
        <w:rPr>
          <w:rFonts w:eastAsia="Calibri"/>
          <w:i/>
          <w:color w:val="000000"/>
          <w:lang w:eastAsia="en-US"/>
        </w:rPr>
        <w:t>(Обществом)</w:t>
      </w:r>
      <w:r w:rsidRPr="007B6BC9">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7B6BC9">
        <w:rPr>
          <w:rFonts w:eastAsia="Calibri"/>
          <w:i/>
          <w:color w:val="000000"/>
          <w:lang w:eastAsia="en-US"/>
        </w:rPr>
        <w:t>Контрагенту</w:t>
      </w:r>
      <w:r w:rsidRPr="007B6BC9">
        <w:rPr>
          <w:rFonts w:eastAsia="Calibri"/>
          <w:color w:val="000000"/>
          <w:lang w:eastAsia="en-US"/>
        </w:rPr>
        <w:t xml:space="preserve">).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7B6BC9">
        <w:rPr>
          <w:rFonts w:eastAsia="Calibri"/>
          <w:i/>
          <w:color w:val="000000"/>
          <w:lang w:eastAsia="en-US"/>
        </w:rPr>
        <w:t>(Общества)</w:t>
      </w:r>
      <w:r w:rsidRPr="007B6BC9">
        <w:rPr>
          <w:rFonts w:eastAsia="Calibri"/>
          <w:color w:val="000000"/>
          <w:lang w:eastAsia="en-US"/>
        </w:rPr>
        <w:t xml:space="preserve"> требовать у </w:t>
      </w:r>
      <w:r w:rsidRPr="007B6BC9">
        <w:rPr>
          <w:rFonts w:eastAsia="Calibri"/>
          <w:i/>
          <w:color w:val="000000"/>
          <w:lang w:eastAsia="en-US"/>
        </w:rPr>
        <w:t>(Контрагента)</w:t>
      </w:r>
      <w:r w:rsidRPr="007B6BC9">
        <w:rPr>
          <w:rFonts w:eastAsia="Calibri"/>
          <w:color w:val="000000"/>
          <w:lang w:eastAsia="en-US"/>
        </w:rPr>
        <w:t xml:space="preserve"> и корреспондирующую этому праву обязанность (</w:t>
      </w:r>
      <w:r w:rsidRPr="007B6BC9">
        <w:rPr>
          <w:rFonts w:eastAsia="Calibri"/>
          <w:i/>
          <w:color w:val="000000"/>
          <w:lang w:eastAsia="en-US"/>
        </w:rPr>
        <w:t>Контрагента</w:t>
      </w:r>
      <w:r w:rsidRPr="007B6BC9">
        <w:rPr>
          <w:rFonts w:eastAsia="Calibri"/>
          <w:color w:val="000000"/>
          <w:lang w:eastAsia="en-US"/>
        </w:rPr>
        <w:t xml:space="preserve">) возместить имущественные потери </w:t>
      </w:r>
      <w:r w:rsidRPr="007B6BC9">
        <w:rPr>
          <w:rFonts w:eastAsia="Calibri"/>
          <w:i/>
          <w:color w:val="000000"/>
          <w:lang w:eastAsia="en-US"/>
        </w:rPr>
        <w:t>(Общества)</w:t>
      </w:r>
      <w:r w:rsidRPr="007B6BC9">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7B6BC9">
        <w:rPr>
          <w:rFonts w:eastAsia="Calibri"/>
          <w:i/>
          <w:color w:val="000000"/>
          <w:lang w:eastAsia="en-US"/>
        </w:rPr>
        <w:t>(Обществом)</w:t>
      </w:r>
      <w:r w:rsidRPr="007B6BC9">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7B6BC9">
        <w:rPr>
          <w:rFonts w:eastAsia="Calibri"/>
          <w:i/>
          <w:color w:val="000000"/>
          <w:lang w:eastAsia="en-US"/>
        </w:rPr>
        <w:t xml:space="preserve">(Общества) </w:t>
      </w:r>
      <w:r w:rsidRPr="007B6BC9">
        <w:rPr>
          <w:rFonts w:eastAsia="Calibri"/>
          <w:color w:val="000000"/>
          <w:lang w:eastAsia="en-US"/>
        </w:rPr>
        <w:t xml:space="preserve">в связи с подачей </w:t>
      </w:r>
      <w:r w:rsidRPr="007B6BC9">
        <w:rPr>
          <w:rFonts w:eastAsia="Calibri"/>
          <w:i/>
          <w:color w:val="000000"/>
          <w:lang w:eastAsia="en-US"/>
        </w:rPr>
        <w:t>(Обществом)</w:t>
      </w:r>
      <w:r w:rsidRPr="007B6BC9">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7B6BC9">
        <w:rPr>
          <w:rFonts w:eastAsia="Calibri"/>
          <w:i/>
          <w:color w:val="000000"/>
          <w:lang w:eastAsia="en-US"/>
        </w:rPr>
        <w:t>Контрагентом</w:t>
      </w:r>
      <w:r w:rsidRPr="007B6BC9">
        <w:rPr>
          <w:rFonts w:eastAsia="Calibri"/>
          <w:color w:val="000000"/>
          <w:lang w:eastAsia="en-US"/>
        </w:rPr>
        <w:t xml:space="preserve">).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При этом для (</w:t>
      </w:r>
      <w:r w:rsidRPr="007B6BC9">
        <w:rPr>
          <w:rFonts w:eastAsia="Calibri"/>
          <w:i/>
          <w:color w:val="000000"/>
          <w:lang w:eastAsia="en-US"/>
        </w:rPr>
        <w:t>Контрагент</w:t>
      </w:r>
      <w:r w:rsidRPr="007B6BC9">
        <w:rPr>
          <w:rFonts w:eastAsia="Calibri"/>
          <w:color w:val="000000"/>
          <w:lang w:eastAsia="en-US"/>
        </w:rPr>
        <w:t>а) ситуация считается неурегулированной.</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w:t>
      </w:r>
      <w:r w:rsidRPr="007B6BC9">
        <w:rPr>
          <w:rFonts w:eastAsia="Calibri"/>
          <w:i/>
          <w:color w:val="000000"/>
          <w:lang w:eastAsia="en-US"/>
        </w:rPr>
        <w:t>Контрагент</w:t>
      </w:r>
      <w:r w:rsidRPr="007B6BC9">
        <w:rPr>
          <w:rFonts w:eastAsia="Calibri"/>
          <w:color w:val="000000"/>
          <w:lang w:eastAsia="en-US"/>
        </w:rPr>
        <w:t xml:space="preserve">) не вправе требовать от </w:t>
      </w:r>
      <w:r w:rsidRPr="007B6BC9">
        <w:rPr>
          <w:rFonts w:eastAsia="Calibri"/>
          <w:i/>
          <w:color w:val="000000"/>
          <w:lang w:eastAsia="en-US"/>
        </w:rPr>
        <w:t>(Общества)</w:t>
      </w:r>
      <w:r w:rsidRPr="007B6BC9">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7B6BC9">
        <w:rPr>
          <w:rFonts w:eastAsia="Calibri"/>
          <w:i/>
          <w:color w:val="000000"/>
          <w:lang w:eastAsia="en-US"/>
        </w:rPr>
        <w:t>Контрагента</w:t>
      </w:r>
      <w:r w:rsidRPr="007B6BC9">
        <w:rPr>
          <w:rFonts w:eastAsia="Calibri"/>
          <w:color w:val="000000"/>
          <w:lang w:eastAsia="en-US"/>
        </w:rPr>
        <w:t xml:space="preserve">) возместить имущественные потери </w:t>
      </w:r>
      <w:r w:rsidRPr="007B6BC9">
        <w:rPr>
          <w:rFonts w:eastAsia="Calibri"/>
          <w:i/>
          <w:color w:val="000000"/>
          <w:lang w:eastAsia="en-US"/>
        </w:rPr>
        <w:t>(Общества)</w:t>
      </w:r>
      <w:r w:rsidRPr="007B6BC9">
        <w:rPr>
          <w:rFonts w:eastAsia="Calibri"/>
          <w:color w:val="000000"/>
          <w:lang w:eastAsia="en-US"/>
        </w:rPr>
        <w:t>.</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2.3. Исполнение (</w:t>
      </w:r>
      <w:r w:rsidRPr="007B6BC9">
        <w:rPr>
          <w:rFonts w:eastAsia="Calibri"/>
          <w:i/>
          <w:color w:val="000000"/>
          <w:lang w:eastAsia="en-US"/>
        </w:rPr>
        <w:t>Контрагентом</w:t>
      </w:r>
      <w:r w:rsidRPr="007B6BC9">
        <w:rPr>
          <w:rFonts w:eastAsia="Calibri"/>
          <w:color w:val="000000"/>
          <w:lang w:eastAsia="en-US"/>
        </w:rPr>
        <w:t xml:space="preserve">) обязательств 1) по возмещению </w:t>
      </w:r>
      <w:r w:rsidRPr="007B6BC9">
        <w:rPr>
          <w:rFonts w:eastAsia="Calibri"/>
          <w:i/>
          <w:color w:val="000000"/>
          <w:lang w:eastAsia="en-US"/>
        </w:rPr>
        <w:t>(Обществу)</w:t>
      </w:r>
      <w:r w:rsidRPr="007B6BC9">
        <w:rPr>
          <w:rFonts w:eastAsia="Calibri"/>
          <w:color w:val="000000"/>
          <w:lang w:eastAsia="en-US"/>
        </w:rPr>
        <w:t xml:space="preserve"> всех имущественных потерь и (или) убытков </w:t>
      </w:r>
      <w:r w:rsidRPr="007B6BC9">
        <w:rPr>
          <w:rFonts w:eastAsia="Calibri"/>
          <w:i/>
          <w:color w:val="000000"/>
          <w:lang w:eastAsia="en-US"/>
        </w:rPr>
        <w:t xml:space="preserve">(Общества), </w:t>
      </w:r>
      <w:r w:rsidRPr="007B6BC9">
        <w:rPr>
          <w:rFonts w:eastAsia="Calibri"/>
          <w:color w:val="000000"/>
          <w:lang w:eastAsia="en-US"/>
        </w:rPr>
        <w:t>а также 2)</w:t>
      </w:r>
      <w:r w:rsidRPr="007B6BC9">
        <w:rPr>
          <w:rFonts w:eastAsia="Calibri"/>
          <w:i/>
          <w:color w:val="000000"/>
          <w:lang w:eastAsia="en-US"/>
        </w:rPr>
        <w:t> </w:t>
      </w:r>
      <w:r w:rsidRPr="007B6BC9">
        <w:rPr>
          <w:rFonts w:eastAsia="Calibri"/>
          <w:color w:val="000000"/>
          <w:lang w:eastAsia="en-US"/>
        </w:rPr>
        <w:t>по</w:t>
      </w:r>
      <w:r w:rsidRPr="007B6BC9">
        <w:rPr>
          <w:rFonts w:eastAsia="Calibri"/>
          <w:i/>
          <w:color w:val="000000"/>
          <w:lang w:eastAsia="en-US"/>
        </w:rPr>
        <w:t xml:space="preserve"> </w:t>
      </w:r>
      <w:r w:rsidRPr="007B6BC9">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7B6BC9">
        <w:rPr>
          <w:rFonts w:eastAsia="Calibri"/>
          <w:i/>
          <w:color w:val="000000"/>
          <w:lang w:eastAsia="en-US"/>
        </w:rPr>
        <w:t xml:space="preserve">(Обществом) </w:t>
      </w:r>
      <w:r w:rsidRPr="007B6BC9">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7B6BC9">
        <w:rPr>
          <w:rFonts w:eastAsia="Calibri"/>
          <w:i/>
          <w:color w:val="000000"/>
          <w:lang w:eastAsia="en-US"/>
        </w:rPr>
        <w:t>Контрагенту</w:t>
      </w:r>
      <w:r w:rsidRPr="007B6BC9">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Удержание денежных средств в качестве способа обеспечения исполнения обязательства </w:t>
      </w:r>
      <w:r w:rsidRPr="007B6BC9">
        <w:rPr>
          <w:rFonts w:eastAsia="Calibri"/>
          <w:i/>
          <w:color w:val="000000"/>
          <w:lang w:eastAsia="en-US"/>
        </w:rPr>
        <w:t>(Контрагентом)</w:t>
      </w:r>
      <w:r w:rsidRPr="007B6BC9">
        <w:rPr>
          <w:rFonts w:eastAsia="Calibri"/>
          <w:color w:val="000000"/>
          <w:lang w:eastAsia="en-US"/>
        </w:rPr>
        <w:t xml:space="preserve"> исключает применение к (</w:t>
      </w:r>
      <w:r w:rsidRPr="007B6BC9">
        <w:rPr>
          <w:rFonts w:eastAsia="Calibri"/>
          <w:i/>
          <w:color w:val="000000"/>
          <w:lang w:eastAsia="en-US"/>
        </w:rPr>
        <w:t>Обществу</w:t>
      </w:r>
      <w:r w:rsidRPr="007B6BC9">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7B6BC9">
        <w:rPr>
          <w:rFonts w:eastAsia="Calibri"/>
          <w:i/>
          <w:color w:val="000000"/>
          <w:lang w:eastAsia="en-US"/>
        </w:rPr>
        <w:t>(Обществом)</w:t>
      </w:r>
      <w:r w:rsidRPr="007B6BC9">
        <w:rPr>
          <w:rFonts w:eastAsia="Calibri"/>
          <w:color w:val="000000"/>
          <w:lang w:eastAsia="en-US"/>
        </w:rPr>
        <w:t xml:space="preserve"> и </w:t>
      </w:r>
      <w:r w:rsidRPr="007B6BC9">
        <w:rPr>
          <w:rFonts w:eastAsia="Calibri"/>
          <w:i/>
          <w:color w:val="000000"/>
          <w:lang w:eastAsia="en-US"/>
        </w:rPr>
        <w:t>(Контрагентом),</w:t>
      </w:r>
      <w:r w:rsidRPr="007B6BC9">
        <w:rPr>
          <w:rFonts w:eastAsia="Calibri"/>
          <w:color w:val="000000"/>
          <w:lang w:eastAsia="en-US"/>
        </w:rPr>
        <w:t xml:space="preserve"> и остается в распоряжении </w:t>
      </w:r>
      <w:r w:rsidRPr="007B6BC9">
        <w:rPr>
          <w:rFonts w:eastAsia="Calibri"/>
          <w:i/>
          <w:color w:val="000000"/>
          <w:lang w:eastAsia="en-US"/>
        </w:rPr>
        <w:t>(Общества)</w:t>
      </w:r>
      <w:r w:rsidRPr="007B6BC9">
        <w:rPr>
          <w:rFonts w:eastAsia="Calibri"/>
          <w:color w:val="000000"/>
          <w:lang w:eastAsia="en-US"/>
        </w:rPr>
        <w:t xml:space="preserve"> до момента, который наступит первым, а именно:</w:t>
      </w:r>
    </w:p>
    <w:p w:rsidR="007B6BC9" w:rsidRPr="007B6BC9" w:rsidRDefault="007B6BC9" w:rsidP="007B6BC9">
      <w:pPr>
        <w:numPr>
          <w:ilvl w:val="0"/>
          <w:numId w:val="32"/>
        </w:numPr>
        <w:tabs>
          <w:tab w:val="left" w:pos="567"/>
          <w:tab w:val="left" w:pos="851"/>
        </w:tabs>
        <w:ind w:left="0" w:firstLine="567"/>
        <w:contextualSpacing/>
        <w:jc w:val="both"/>
        <w:rPr>
          <w:rFonts w:eastAsia="Calibri"/>
          <w:color w:val="000000"/>
          <w:lang w:eastAsia="en-US"/>
        </w:rPr>
      </w:pPr>
      <w:r w:rsidRPr="007B6BC9">
        <w:rPr>
          <w:rFonts w:eastAsia="Calibri"/>
          <w:color w:val="000000"/>
          <w:lang w:eastAsia="en-US"/>
        </w:rPr>
        <w:t xml:space="preserve">удовлетворение </w:t>
      </w:r>
      <w:r w:rsidRPr="007B6BC9">
        <w:rPr>
          <w:rFonts w:eastAsia="Calibri"/>
          <w:i/>
          <w:color w:val="000000"/>
          <w:lang w:eastAsia="en-US"/>
        </w:rPr>
        <w:t>(Контрагентом)</w:t>
      </w:r>
      <w:r w:rsidRPr="007B6BC9">
        <w:rPr>
          <w:rFonts w:eastAsia="Calibri"/>
          <w:color w:val="000000"/>
          <w:lang w:eastAsia="en-US"/>
        </w:rPr>
        <w:t xml:space="preserve"> требования </w:t>
      </w:r>
      <w:r w:rsidRPr="007B6BC9">
        <w:rPr>
          <w:rFonts w:eastAsia="Calibri"/>
          <w:i/>
          <w:color w:val="000000"/>
          <w:lang w:eastAsia="en-US"/>
        </w:rPr>
        <w:t xml:space="preserve">(Общества) </w:t>
      </w:r>
      <w:r w:rsidRPr="007B6BC9">
        <w:rPr>
          <w:rFonts w:eastAsia="Calibri"/>
          <w:color w:val="000000"/>
          <w:lang w:eastAsia="en-US"/>
        </w:rPr>
        <w:t>о возмещении всех имущественных потерь и (или) убытков;</w:t>
      </w:r>
    </w:p>
    <w:p w:rsidR="007B6BC9" w:rsidRPr="007B6BC9" w:rsidRDefault="007B6BC9" w:rsidP="007B6BC9">
      <w:pPr>
        <w:numPr>
          <w:ilvl w:val="0"/>
          <w:numId w:val="32"/>
        </w:numPr>
        <w:tabs>
          <w:tab w:val="left" w:pos="567"/>
          <w:tab w:val="left" w:pos="851"/>
        </w:tabs>
        <w:ind w:left="0" w:firstLine="567"/>
        <w:contextualSpacing/>
        <w:jc w:val="both"/>
        <w:rPr>
          <w:rFonts w:eastAsia="Calibri"/>
          <w:color w:val="000000"/>
          <w:lang w:eastAsia="en-US"/>
        </w:rPr>
      </w:pPr>
      <w:r w:rsidRPr="007B6BC9">
        <w:rPr>
          <w:rFonts w:eastAsia="Calibri"/>
          <w:color w:val="000000"/>
          <w:lang w:eastAsia="en-US"/>
        </w:rPr>
        <w:t>урегулирование ситуации в отношении Несформированного источника вычета НДС;</w:t>
      </w:r>
    </w:p>
    <w:p w:rsidR="007B6BC9" w:rsidRPr="007B6BC9" w:rsidRDefault="007B6BC9" w:rsidP="007B6BC9">
      <w:pPr>
        <w:numPr>
          <w:ilvl w:val="0"/>
          <w:numId w:val="32"/>
        </w:numPr>
        <w:tabs>
          <w:tab w:val="left" w:pos="567"/>
          <w:tab w:val="left" w:pos="851"/>
        </w:tabs>
        <w:ind w:left="0" w:firstLine="567"/>
        <w:contextualSpacing/>
        <w:jc w:val="both"/>
        <w:rPr>
          <w:rFonts w:eastAsia="Calibri"/>
          <w:color w:val="000000"/>
          <w:lang w:eastAsia="en-US"/>
        </w:rPr>
      </w:pPr>
      <w:r w:rsidRPr="007B6BC9">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2.4. </w:t>
      </w:r>
      <w:r w:rsidRPr="007B6BC9">
        <w:rPr>
          <w:rFonts w:eastAsia="Calibri"/>
          <w:i/>
          <w:color w:val="000000"/>
          <w:lang w:eastAsia="en-US"/>
        </w:rPr>
        <w:t>(Общество)</w:t>
      </w:r>
      <w:r w:rsidRPr="007B6BC9">
        <w:rPr>
          <w:rFonts w:eastAsia="Calibri"/>
          <w:color w:val="000000"/>
          <w:lang w:eastAsia="en-US"/>
        </w:rPr>
        <w:t xml:space="preserve"> вправе во внесудебном порядке удовлетворить требования к </w:t>
      </w:r>
      <w:r w:rsidRPr="007B6BC9">
        <w:rPr>
          <w:rFonts w:eastAsia="Calibri"/>
          <w:i/>
          <w:color w:val="000000"/>
          <w:lang w:eastAsia="en-US"/>
        </w:rPr>
        <w:t>(Контрагенту)</w:t>
      </w:r>
      <w:r w:rsidRPr="007B6BC9">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7B6BC9">
        <w:rPr>
          <w:rFonts w:eastAsia="Calibri"/>
          <w:i/>
          <w:color w:val="000000"/>
          <w:lang w:eastAsia="en-US"/>
        </w:rPr>
        <w:t>(Обществом)</w:t>
      </w:r>
      <w:r w:rsidRPr="007B6BC9">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7B6BC9">
        <w:rPr>
          <w:rFonts w:eastAsia="Calibri"/>
          <w:i/>
          <w:color w:val="000000"/>
          <w:lang w:eastAsia="en-US"/>
        </w:rPr>
        <w:t>(Общества)</w:t>
      </w:r>
      <w:r w:rsidRPr="007B6BC9">
        <w:rPr>
          <w:rFonts w:eastAsia="Calibri"/>
          <w:color w:val="000000"/>
          <w:lang w:eastAsia="en-US"/>
        </w:rPr>
        <w:t xml:space="preserve">, направив соответствующее уведомление </w:t>
      </w:r>
      <w:r w:rsidRPr="007B6BC9">
        <w:rPr>
          <w:rFonts w:eastAsia="Calibri"/>
          <w:i/>
          <w:color w:val="000000"/>
          <w:lang w:eastAsia="en-US"/>
        </w:rPr>
        <w:t>(Контрагенту)</w:t>
      </w:r>
      <w:r w:rsidRPr="007B6BC9">
        <w:rPr>
          <w:rFonts w:eastAsia="Calibri"/>
          <w:color w:val="000000"/>
          <w:lang w:eastAsia="en-US"/>
        </w:rPr>
        <w:t xml:space="preserve">. Право собственности на сумму Удержания денежных средств переходит к </w:t>
      </w:r>
      <w:r w:rsidRPr="007B6BC9">
        <w:rPr>
          <w:rFonts w:eastAsia="Calibri"/>
          <w:i/>
          <w:color w:val="000000"/>
          <w:lang w:eastAsia="en-US"/>
        </w:rPr>
        <w:t xml:space="preserve">(Обществу) </w:t>
      </w:r>
      <w:r w:rsidRPr="007B6BC9">
        <w:rPr>
          <w:rFonts w:eastAsia="Calibri"/>
          <w:color w:val="000000"/>
          <w:lang w:eastAsia="en-US"/>
        </w:rPr>
        <w:t>по истечении 6 (шести) дней с даты направления соответствующего уведомления (</w:t>
      </w:r>
      <w:r w:rsidRPr="007B6BC9">
        <w:rPr>
          <w:rFonts w:eastAsia="Calibri"/>
          <w:i/>
          <w:color w:val="000000"/>
          <w:lang w:eastAsia="en-US"/>
        </w:rPr>
        <w:t>Контрагенту</w:t>
      </w:r>
      <w:r w:rsidRPr="007B6BC9">
        <w:rPr>
          <w:rFonts w:eastAsia="Calibri"/>
          <w:color w:val="000000"/>
          <w:lang w:eastAsia="en-US"/>
        </w:rPr>
        <w:t>) по последнему, сообщенному им адресу места нахождения.</w:t>
      </w:r>
    </w:p>
    <w:p w:rsidR="007B6BC9" w:rsidRPr="007B6BC9" w:rsidRDefault="007B6BC9" w:rsidP="007B6BC9">
      <w:pPr>
        <w:tabs>
          <w:tab w:val="left" w:pos="567"/>
          <w:tab w:val="left" w:pos="1418"/>
        </w:tabs>
        <w:ind w:firstLine="567"/>
        <w:jc w:val="both"/>
        <w:rPr>
          <w:rFonts w:eastAsia="Calibri"/>
          <w:color w:val="000000"/>
          <w:lang w:eastAsia="en-US"/>
        </w:rPr>
      </w:pPr>
    </w:p>
    <w:p w:rsidR="007B6BC9" w:rsidRPr="007B6BC9" w:rsidRDefault="007B6BC9" w:rsidP="007B6BC9">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7B6BC9">
        <w:rPr>
          <w:rFonts w:eastAsia="Calibri"/>
          <w:b/>
          <w:color w:val="000000"/>
          <w:kern w:val="20"/>
        </w:rPr>
        <w:lastRenderedPageBreak/>
        <w:t>3.</w:t>
      </w:r>
      <w:bookmarkStart w:id="4" w:name="_Ref5028799"/>
      <w:r w:rsidRPr="007B6BC9">
        <w:rPr>
          <w:rFonts w:eastAsia="Calibri"/>
          <w:color w:val="000000"/>
          <w:kern w:val="20"/>
        </w:rPr>
        <w:t> </w:t>
      </w:r>
      <w:r w:rsidRPr="007B6BC9">
        <w:rPr>
          <w:rFonts w:eastAsia="Calibri"/>
          <w:b/>
          <w:color w:val="000000"/>
          <w:kern w:val="20"/>
          <w:lang w:eastAsia="en-US"/>
        </w:rPr>
        <w:t>Поворот возмещения имущественных потерь</w:t>
      </w:r>
      <w:bookmarkStart w:id="5" w:name="_Ref5027822"/>
      <w:bookmarkEnd w:id="4"/>
      <w:r w:rsidRPr="007B6BC9">
        <w:rPr>
          <w:rFonts w:eastAsia="Calibri"/>
          <w:b/>
          <w:color w:val="000000"/>
          <w:kern w:val="20"/>
          <w:lang w:eastAsia="en-US"/>
        </w:rPr>
        <w:t xml:space="preserve"> и убытков</w:t>
      </w:r>
    </w:p>
    <w:p w:rsidR="007B6BC9" w:rsidRPr="007B6BC9" w:rsidRDefault="007B6BC9" w:rsidP="007B6BC9">
      <w:pPr>
        <w:tabs>
          <w:tab w:val="left" w:pos="426"/>
          <w:tab w:val="left" w:pos="567"/>
          <w:tab w:val="left" w:pos="993"/>
          <w:tab w:val="left" w:pos="1418"/>
        </w:tabs>
        <w:ind w:firstLine="567"/>
        <w:contextualSpacing/>
        <w:jc w:val="both"/>
        <w:rPr>
          <w:rFonts w:eastAsia="Calibri"/>
          <w:bCs/>
          <w:color w:val="000000"/>
          <w:lang w:eastAsia="en-US"/>
        </w:rPr>
      </w:pPr>
      <w:bookmarkStart w:id="6" w:name="_Ref5365889"/>
      <w:r w:rsidRPr="007B6BC9">
        <w:rPr>
          <w:rFonts w:eastAsia="Calibri"/>
          <w:bCs/>
          <w:color w:val="000000"/>
          <w:lang w:eastAsia="en-US"/>
        </w:rPr>
        <w:t>3.1. </w:t>
      </w:r>
      <w:r w:rsidRPr="007B6BC9">
        <w:rPr>
          <w:rFonts w:eastAsia="Calibri"/>
          <w:color w:val="000000"/>
          <w:lang w:eastAsia="en-US"/>
        </w:rPr>
        <w:t>Сумма денежных средств, оставленная</w:t>
      </w:r>
      <w:r w:rsidRPr="007B6BC9">
        <w:rPr>
          <w:rFonts w:eastAsia="Calibri"/>
          <w:bCs/>
          <w:color w:val="000000"/>
          <w:lang w:eastAsia="en-US"/>
        </w:rPr>
        <w:t xml:space="preserve"> </w:t>
      </w:r>
      <w:r w:rsidRPr="007B6BC9">
        <w:rPr>
          <w:rFonts w:eastAsia="Calibri"/>
          <w:bCs/>
          <w:i/>
          <w:color w:val="000000"/>
          <w:lang w:eastAsia="en-US"/>
        </w:rPr>
        <w:t>(Обществом)</w:t>
      </w:r>
      <w:r w:rsidRPr="007B6BC9">
        <w:rPr>
          <w:rFonts w:eastAsia="Calibri"/>
          <w:bCs/>
          <w:color w:val="000000"/>
          <w:lang w:eastAsia="en-US"/>
        </w:rPr>
        <w:t xml:space="preserve"> за собой</w:t>
      </w:r>
      <w:r w:rsidRPr="007B6BC9">
        <w:rPr>
          <w:rFonts w:eastAsia="Calibri"/>
          <w:color w:val="000000"/>
          <w:lang w:eastAsia="en-US"/>
        </w:rPr>
        <w:t xml:space="preserve"> в счет возмещения его имущественных потерь и (или) убытков</w:t>
      </w:r>
      <w:r w:rsidRPr="007B6BC9">
        <w:rPr>
          <w:rFonts w:eastAsia="Calibri"/>
          <w:bCs/>
          <w:color w:val="000000"/>
          <w:lang w:eastAsia="en-US"/>
        </w:rPr>
        <w:t>,</w:t>
      </w:r>
      <w:r w:rsidRPr="007B6BC9">
        <w:rPr>
          <w:rFonts w:eastAsia="Calibri"/>
          <w:color w:val="000000"/>
          <w:lang w:eastAsia="en-US"/>
        </w:rPr>
        <w:t xml:space="preserve"> подлежит возврату </w:t>
      </w:r>
      <w:r w:rsidRPr="007B6BC9">
        <w:rPr>
          <w:rFonts w:eastAsia="Calibri"/>
          <w:i/>
          <w:color w:val="000000"/>
          <w:lang w:eastAsia="en-US"/>
        </w:rPr>
        <w:t>(</w:t>
      </w:r>
      <w:r w:rsidRPr="007B6BC9">
        <w:rPr>
          <w:rFonts w:eastAsia="Calibri"/>
          <w:bCs/>
          <w:i/>
          <w:color w:val="000000"/>
          <w:lang w:eastAsia="en-US"/>
        </w:rPr>
        <w:t>Контрагенту)</w:t>
      </w:r>
      <w:r w:rsidRPr="007B6BC9">
        <w:rPr>
          <w:rFonts w:eastAsia="Calibri"/>
          <w:i/>
          <w:color w:val="000000"/>
          <w:lang w:eastAsia="en-US"/>
        </w:rPr>
        <w:t xml:space="preserve"> </w:t>
      </w:r>
      <w:r w:rsidRPr="007B6BC9">
        <w:rPr>
          <w:rFonts w:eastAsia="Calibri"/>
          <w:color w:val="000000"/>
          <w:lang w:eastAsia="en-US"/>
        </w:rPr>
        <w:t xml:space="preserve">без применения к </w:t>
      </w:r>
      <w:r w:rsidRPr="007B6BC9">
        <w:rPr>
          <w:rFonts w:eastAsia="Calibri"/>
          <w:i/>
          <w:color w:val="000000"/>
          <w:lang w:eastAsia="en-US"/>
        </w:rPr>
        <w:t>(Обществу)</w:t>
      </w:r>
      <w:r w:rsidRPr="007B6BC9">
        <w:rPr>
          <w:rFonts w:eastAsia="Calibri"/>
          <w:color w:val="000000"/>
          <w:lang w:eastAsia="en-US"/>
        </w:rPr>
        <w:t xml:space="preserve"> какой-либо ответственности за нарушение сроков оплаты </w:t>
      </w:r>
      <w:r w:rsidRPr="007B6BC9">
        <w:rPr>
          <w:rFonts w:eastAsia="Calibri"/>
          <w:bCs/>
          <w:color w:val="000000"/>
          <w:lang w:eastAsia="en-US"/>
        </w:rPr>
        <w:t>по любым основаниям, в том числе</w:t>
      </w:r>
      <w:r w:rsidRPr="007B6BC9">
        <w:rPr>
          <w:rFonts w:eastAsia="Calibri"/>
          <w:bCs/>
          <w:i/>
          <w:color w:val="000000"/>
          <w:lang w:eastAsia="en-US"/>
        </w:rPr>
        <w:t xml:space="preserve"> </w:t>
      </w:r>
      <w:r w:rsidRPr="007B6BC9">
        <w:rPr>
          <w:rFonts w:eastAsia="Calibri"/>
          <w:color w:val="000000"/>
          <w:lang w:eastAsia="en-US"/>
        </w:rPr>
        <w:t>по договорам, заключенным между (</w:t>
      </w:r>
      <w:r w:rsidRPr="007B6BC9">
        <w:rPr>
          <w:rFonts w:eastAsia="Calibri"/>
          <w:i/>
          <w:color w:val="000000"/>
          <w:lang w:eastAsia="en-US"/>
        </w:rPr>
        <w:t>Обществом)</w:t>
      </w:r>
      <w:r w:rsidRPr="007B6BC9">
        <w:rPr>
          <w:rFonts w:eastAsia="Calibri"/>
          <w:color w:val="000000"/>
          <w:lang w:eastAsia="en-US"/>
        </w:rPr>
        <w:t xml:space="preserve"> и </w:t>
      </w:r>
      <w:r w:rsidRPr="007B6BC9">
        <w:rPr>
          <w:rFonts w:eastAsia="Calibri"/>
          <w:i/>
          <w:color w:val="000000"/>
          <w:lang w:eastAsia="en-US"/>
        </w:rPr>
        <w:t>(Контрагентом</w:t>
      </w:r>
      <w:r w:rsidRPr="007B6BC9">
        <w:rPr>
          <w:rFonts w:eastAsia="Calibri"/>
          <w:bCs/>
          <w:i/>
          <w:color w:val="000000"/>
          <w:lang w:eastAsia="en-US"/>
        </w:rPr>
        <w:t>),</w:t>
      </w:r>
      <w:r w:rsidRPr="007B6BC9">
        <w:rPr>
          <w:rFonts w:eastAsia="Calibri"/>
          <w:bCs/>
          <w:color w:val="000000"/>
          <w:lang w:eastAsia="en-US"/>
        </w:rPr>
        <w:t xml:space="preserve"> в </w:t>
      </w:r>
      <w:bookmarkEnd w:id="5"/>
      <w:bookmarkEnd w:id="6"/>
      <w:r w:rsidRPr="007B6BC9">
        <w:rPr>
          <w:rFonts w:eastAsia="Calibri"/>
          <w:bCs/>
          <w:color w:val="000000"/>
          <w:lang w:eastAsia="en-US"/>
        </w:rPr>
        <w:t>случаях:</w:t>
      </w:r>
    </w:p>
    <w:p w:rsidR="007B6BC9" w:rsidRPr="007B6BC9" w:rsidRDefault="007B6BC9" w:rsidP="007B6BC9">
      <w:pPr>
        <w:tabs>
          <w:tab w:val="left" w:pos="426"/>
          <w:tab w:val="left" w:pos="567"/>
          <w:tab w:val="left" w:pos="993"/>
          <w:tab w:val="left" w:pos="1418"/>
        </w:tabs>
        <w:ind w:firstLine="567"/>
        <w:contextualSpacing/>
        <w:jc w:val="both"/>
        <w:rPr>
          <w:rFonts w:eastAsia="Calibri"/>
          <w:color w:val="000000"/>
          <w:lang w:eastAsia="en-US"/>
        </w:rPr>
      </w:pPr>
      <w:r w:rsidRPr="007B6BC9">
        <w:rPr>
          <w:rFonts w:eastAsia="Calibri"/>
          <w:bCs/>
          <w:color w:val="000000"/>
          <w:lang w:eastAsia="en-US"/>
        </w:rPr>
        <w:t>3.1.1. </w:t>
      </w:r>
      <w:r w:rsidRPr="007B6BC9">
        <w:rPr>
          <w:rFonts w:eastAsia="Calibri"/>
          <w:color w:val="000000"/>
          <w:lang w:eastAsia="en-US"/>
        </w:rPr>
        <w:t xml:space="preserve">отмены или признания соответствующего </w:t>
      </w:r>
      <w:r w:rsidRPr="007B6BC9">
        <w:rPr>
          <w:rFonts w:eastAsia="Calibri"/>
          <w:bCs/>
          <w:color w:val="000000"/>
          <w:lang w:eastAsia="en-US"/>
        </w:rPr>
        <w:t xml:space="preserve">акта органа государственной власти (в частности, но не ограничиваясь этим, </w:t>
      </w:r>
      <w:r w:rsidRPr="007B6BC9">
        <w:rPr>
          <w:rFonts w:eastAsia="Calibri"/>
          <w:color w:val="000000"/>
          <w:lang w:eastAsia="en-US"/>
        </w:rPr>
        <w:t xml:space="preserve">решения налогового органа </w:t>
      </w:r>
      <w:r w:rsidRPr="007B6BC9">
        <w:rPr>
          <w:rFonts w:eastAsia="Calibri"/>
          <w:bCs/>
          <w:color w:val="000000"/>
          <w:lang w:eastAsia="en-US"/>
        </w:rPr>
        <w:t xml:space="preserve">или постановления о возбуждении уголовного дела) </w:t>
      </w:r>
      <w:r w:rsidRPr="007B6BC9">
        <w:rPr>
          <w:rFonts w:eastAsia="Calibri"/>
          <w:color w:val="000000"/>
          <w:lang w:eastAsia="en-US"/>
        </w:rPr>
        <w:t xml:space="preserve">недействительным полностью или в соответствующей части в установленном законом порядке, </w:t>
      </w:r>
    </w:p>
    <w:p w:rsidR="007B6BC9" w:rsidRPr="007B6BC9" w:rsidRDefault="007B6BC9" w:rsidP="007B6BC9">
      <w:pPr>
        <w:tabs>
          <w:tab w:val="left" w:pos="426"/>
          <w:tab w:val="left" w:pos="567"/>
          <w:tab w:val="left" w:pos="993"/>
          <w:tab w:val="left" w:pos="1418"/>
        </w:tabs>
        <w:ind w:firstLine="567"/>
        <w:contextualSpacing/>
        <w:jc w:val="both"/>
        <w:rPr>
          <w:rFonts w:eastAsia="Calibri"/>
          <w:color w:val="000000"/>
          <w:lang w:eastAsia="en-US"/>
        </w:rPr>
      </w:pPr>
      <w:r w:rsidRPr="007B6BC9">
        <w:rPr>
          <w:rFonts w:eastAsia="Calibri"/>
          <w:color w:val="000000"/>
          <w:lang w:eastAsia="en-US"/>
        </w:rPr>
        <w:t>3.1.2. урегулирования каким-либо Звеном цепочки ситуации в отношении Несформированного</w:t>
      </w:r>
      <w:r w:rsidRPr="007B6BC9">
        <w:rPr>
          <w:rFonts w:eastAsia="Calibri"/>
          <w:bCs/>
          <w:color w:val="000000"/>
          <w:lang w:eastAsia="en-US"/>
        </w:rPr>
        <w:t xml:space="preserve"> источника вычета НДС, если ранее </w:t>
      </w:r>
      <w:r w:rsidRPr="007B6BC9">
        <w:rPr>
          <w:rFonts w:eastAsia="Calibri"/>
          <w:bCs/>
          <w:i/>
          <w:color w:val="000000"/>
          <w:lang w:eastAsia="en-US"/>
        </w:rPr>
        <w:t>(Общество)</w:t>
      </w:r>
      <w:r w:rsidRPr="007B6BC9">
        <w:rPr>
          <w:rFonts w:eastAsia="Calibri"/>
          <w:bCs/>
          <w:color w:val="000000"/>
          <w:lang w:eastAsia="en-US"/>
        </w:rPr>
        <w:t xml:space="preserve"> добровольно отказалось от принятия к вычету НДС по операциям с </w:t>
      </w:r>
      <w:r w:rsidRPr="007B6BC9">
        <w:rPr>
          <w:rFonts w:eastAsia="Calibri"/>
          <w:bCs/>
          <w:i/>
          <w:color w:val="000000"/>
          <w:lang w:eastAsia="en-US"/>
        </w:rPr>
        <w:t>(Контрагентом)</w:t>
      </w:r>
      <w:r w:rsidRPr="007B6BC9">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7B6BC9" w:rsidRPr="007B6BC9" w:rsidRDefault="007B6BC9" w:rsidP="007B6BC9">
      <w:pPr>
        <w:tabs>
          <w:tab w:val="left" w:pos="426"/>
          <w:tab w:val="left" w:pos="567"/>
          <w:tab w:val="left" w:pos="993"/>
          <w:tab w:val="left" w:pos="1418"/>
        </w:tabs>
        <w:ind w:firstLine="567"/>
        <w:contextualSpacing/>
        <w:jc w:val="both"/>
        <w:rPr>
          <w:rFonts w:eastAsia="Calibri"/>
          <w:color w:val="000000"/>
          <w:lang w:eastAsia="en-US"/>
        </w:rPr>
      </w:pPr>
      <w:r w:rsidRPr="007B6BC9">
        <w:rPr>
          <w:rFonts w:eastAsia="Calibri"/>
          <w:bCs/>
          <w:color w:val="000000"/>
          <w:lang w:eastAsia="en-US"/>
        </w:rPr>
        <w:t>3.2. </w:t>
      </w:r>
      <w:r w:rsidRPr="007B6BC9">
        <w:rPr>
          <w:rFonts w:eastAsia="Calibri"/>
          <w:bCs/>
          <w:i/>
          <w:color w:val="000000"/>
          <w:lang w:eastAsia="en-US"/>
        </w:rPr>
        <w:t>(</w:t>
      </w:r>
      <w:r w:rsidRPr="007B6BC9">
        <w:rPr>
          <w:rFonts w:eastAsia="Calibri"/>
          <w:i/>
          <w:color w:val="000000"/>
          <w:lang w:eastAsia="en-US"/>
        </w:rPr>
        <w:t>Общество)</w:t>
      </w:r>
      <w:r w:rsidRPr="007B6BC9">
        <w:rPr>
          <w:rFonts w:eastAsia="Calibri"/>
          <w:color w:val="000000"/>
          <w:lang w:eastAsia="en-US"/>
        </w:rPr>
        <w:t xml:space="preserve"> возвращает денежные средства </w:t>
      </w:r>
      <w:r w:rsidRPr="007B6BC9">
        <w:rPr>
          <w:rFonts w:eastAsia="Calibri"/>
          <w:i/>
          <w:color w:val="000000"/>
          <w:lang w:eastAsia="en-US"/>
        </w:rPr>
        <w:t>(Контрагенту)</w:t>
      </w:r>
      <w:r w:rsidRPr="007B6BC9">
        <w:rPr>
          <w:rFonts w:eastAsia="Calibri"/>
          <w:color w:val="000000"/>
          <w:lang w:eastAsia="en-US"/>
        </w:rPr>
        <w:t xml:space="preserve"> в течение 10 (десяти) рабочих дней с даты получения </w:t>
      </w:r>
      <w:r w:rsidRPr="007B6BC9">
        <w:rPr>
          <w:rFonts w:eastAsia="Calibri"/>
          <w:i/>
          <w:color w:val="000000"/>
          <w:lang w:eastAsia="en-US"/>
        </w:rPr>
        <w:t>(Обществом)</w:t>
      </w:r>
      <w:r w:rsidRPr="007B6BC9">
        <w:rPr>
          <w:rFonts w:eastAsia="Calibri"/>
          <w:color w:val="000000"/>
          <w:lang w:eastAsia="en-US"/>
        </w:rPr>
        <w:t xml:space="preserve"> приложенных копий документов, подтверждающих обстоятельства, указанные в п.</w:t>
      </w:r>
      <w:r w:rsidRPr="007B6BC9">
        <w:rPr>
          <w:rFonts w:eastAsia="Calibri"/>
          <w:bCs/>
          <w:color w:val="000000"/>
          <w:lang w:eastAsia="en-US"/>
        </w:rPr>
        <w:t xml:space="preserve"> </w:t>
      </w:r>
      <w:r w:rsidRPr="007B6BC9">
        <w:rPr>
          <w:rFonts w:eastAsia="Calibri"/>
          <w:color w:val="000000"/>
          <w:lang w:eastAsia="en-US"/>
        </w:rPr>
        <w:t>3.1 Особых условий.</w:t>
      </w:r>
    </w:p>
    <w:p w:rsidR="007B6BC9" w:rsidRPr="007B6BC9" w:rsidRDefault="007B6BC9" w:rsidP="007B6BC9">
      <w:pPr>
        <w:tabs>
          <w:tab w:val="left" w:pos="426"/>
          <w:tab w:val="left" w:pos="567"/>
          <w:tab w:val="left" w:pos="993"/>
          <w:tab w:val="left" w:pos="1418"/>
        </w:tabs>
        <w:ind w:firstLine="567"/>
        <w:contextualSpacing/>
        <w:jc w:val="both"/>
        <w:rPr>
          <w:rFonts w:eastAsia="Calibri"/>
          <w:bCs/>
          <w:color w:val="000000"/>
          <w:lang w:eastAsia="en-US"/>
        </w:rPr>
      </w:pPr>
      <w:r w:rsidRPr="007B6BC9">
        <w:rPr>
          <w:rFonts w:eastAsia="Calibri"/>
          <w:bCs/>
          <w:color w:val="000000"/>
          <w:lang w:eastAsia="en-US"/>
        </w:rPr>
        <w:t xml:space="preserve">3.3. В случае, определенном в п. 3.1.2 Особых условий, </w:t>
      </w:r>
      <w:r w:rsidRPr="007B6BC9">
        <w:rPr>
          <w:rFonts w:eastAsia="Calibri"/>
          <w:bCs/>
          <w:i/>
          <w:color w:val="000000"/>
          <w:lang w:eastAsia="en-US"/>
        </w:rPr>
        <w:t>(Общество)</w:t>
      </w:r>
      <w:r w:rsidRPr="007B6BC9">
        <w:rPr>
          <w:rFonts w:eastAsia="Calibri"/>
          <w:bCs/>
          <w:color w:val="000000"/>
          <w:lang w:eastAsia="en-US"/>
        </w:rPr>
        <w:t xml:space="preserve"> принимает на себя обязательство по возврату </w:t>
      </w:r>
      <w:r w:rsidRPr="007B6BC9">
        <w:rPr>
          <w:rFonts w:eastAsia="Calibri"/>
          <w:bCs/>
          <w:i/>
          <w:color w:val="000000"/>
          <w:lang w:eastAsia="en-US"/>
        </w:rPr>
        <w:t xml:space="preserve">(Контрагенту) </w:t>
      </w:r>
      <w:r w:rsidRPr="007B6BC9">
        <w:rPr>
          <w:rFonts w:eastAsia="Calibri"/>
          <w:bCs/>
          <w:color w:val="000000"/>
          <w:lang w:eastAsia="en-US"/>
        </w:rPr>
        <w:t xml:space="preserve">денежных средств, оставленных </w:t>
      </w:r>
      <w:r w:rsidRPr="007B6BC9">
        <w:rPr>
          <w:rFonts w:eastAsia="Calibri"/>
          <w:bCs/>
          <w:i/>
          <w:color w:val="000000"/>
          <w:lang w:eastAsia="en-US"/>
        </w:rPr>
        <w:t>(Обществом)</w:t>
      </w:r>
      <w:r w:rsidRPr="007B6BC9">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7B6BC9">
        <w:rPr>
          <w:rFonts w:eastAsia="Calibri"/>
          <w:color w:val="000000"/>
          <w:lang w:eastAsia="en-US"/>
        </w:rPr>
        <w:t>урегулирования ситуации в отношении Несформированного</w:t>
      </w:r>
      <w:r w:rsidRPr="007B6BC9">
        <w:rPr>
          <w:rFonts w:eastAsia="Calibri"/>
          <w:bCs/>
          <w:color w:val="000000"/>
          <w:lang w:eastAsia="en-US"/>
        </w:rPr>
        <w:t xml:space="preserve"> источника вычета НДС </w:t>
      </w:r>
      <w:r w:rsidRPr="007B6BC9">
        <w:rPr>
          <w:rFonts w:eastAsia="Calibri"/>
          <w:color w:val="000000"/>
          <w:lang w:eastAsia="en-US"/>
        </w:rPr>
        <w:t xml:space="preserve">Предшествующими звеньями цепочки </w:t>
      </w:r>
      <w:r w:rsidRPr="007B6BC9">
        <w:rPr>
          <w:rFonts w:eastAsia="Calibri"/>
          <w:bCs/>
          <w:color w:val="000000"/>
          <w:lang w:eastAsia="en-US"/>
        </w:rPr>
        <w:t xml:space="preserve">не истек установленный ст. 172 НК РФ срок, в течение которого </w:t>
      </w:r>
      <w:r w:rsidRPr="007B6BC9">
        <w:rPr>
          <w:rFonts w:eastAsia="Calibri"/>
          <w:bCs/>
          <w:i/>
          <w:color w:val="000000"/>
          <w:lang w:eastAsia="en-US"/>
        </w:rPr>
        <w:t>(Общество)</w:t>
      </w:r>
      <w:r w:rsidRPr="007B6BC9">
        <w:rPr>
          <w:rFonts w:eastAsia="Calibri"/>
          <w:bCs/>
          <w:color w:val="000000"/>
          <w:lang w:eastAsia="en-US"/>
        </w:rPr>
        <w:t xml:space="preserve"> сможет принять к вычету НДС.</w:t>
      </w:r>
    </w:p>
    <w:p w:rsidR="007B6BC9" w:rsidRPr="007B6BC9" w:rsidRDefault="007B6BC9" w:rsidP="007B6BC9">
      <w:pPr>
        <w:widowControl w:val="0"/>
        <w:tabs>
          <w:tab w:val="left" w:pos="426"/>
          <w:tab w:val="left" w:pos="567"/>
          <w:tab w:val="left" w:pos="993"/>
          <w:tab w:val="left" w:pos="1418"/>
        </w:tabs>
        <w:ind w:firstLine="567"/>
        <w:contextualSpacing/>
        <w:jc w:val="both"/>
        <w:rPr>
          <w:rFonts w:eastAsia="Calibri"/>
          <w:color w:val="000000"/>
          <w:lang w:eastAsia="en-US"/>
        </w:rPr>
      </w:pPr>
      <w:r w:rsidRPr="007B6BC9">
        <w:rPr>
          <w:rFonts w:eastAsia="Calibri"/>
          <w:bCs/>
          <w:color w:val="000000"/>
          <w:lang w:eastAsia="en-US"/>
        </w:rPr>
        <w:t xml:space="preserve">Своевременное информирование </w:t>
      </w:r>
      <w:r w:rsidRPr="007B6BC9">
        <w:rPr>
          <w:rFonts w:eastAsia="Calibri"/>
          <w:bCs/>
          <w:i/>
          <w:color w:val="000000"/>
          <w:lang w:eastAsia="en-US"/>
        </w:rPr>
        <w:t>(Общества)</w:t>
      </w:r>
      <w:r w:rsidRPr="007B6BC9">
        <w:rPr>
          <w:rFonts w:eastAsia="Calibri"/>
          <w:bCs/>
          <w:color w:val="000000"/>
          <w:lang w:eastAsia="en-US"/>
        </w:rPr>
        <w:t xml:space="preserve"> об </w:t>
      </w:r>
      <w:r w:rsidRPr="007B6BC9">
        <w:rPr>
          <w:rFonts w:eastAsia="Calibri"/>
          <w:color w:val="000000"/>
          <w:lang w:eastAsia="en-US"/>
        </w:rPr>
        <w:t>урегулировании ситуации в отношении Несформированного</w:t>
      </w:r>
      <w:r w:rsidRPr="007B6BC9">
        <w:rPr>
          <w:rFonts w:eastAsia="Calibri"/>
          <w:bCs/>
          <w:color w:val="000000"/>
          <w:lang w:eastAsia="en-US"/>
        </w:rPr>
        <w:t xml:space="preserve"> источника вычета НДС </w:t>
      </w:r>
      <w:r w:rsidRPr="007B6BC9">
        <w:rPr>
          <w:rFonts w:eastAsia="Calibri"/>
          <w:bCs/>
          <w:i/>
          <w:color w:val="000000"/>
          <w:lang w:eastAsia="en-US"/>
        </w:rPr>
        <w:t>(Контрагентом)</w:t>
      </w:r>
      <w:r w:rsidRPr="007B6BC9">
        <w:rPr>
          <w:rFonts w:eastAsia="Calibri"/>
          <w:bCs/>
          <w:color w:val="000000"/>
          <w:lang w:eastAsia="en-US"/>
        </w:rPr>
        <w:t xml:space="preserve"> или </w:t>
      </w:r>
      <w:r w:rsidRPr="007B6BC9">
        <w:rPr>
          <w:rFonts w:eastAsia="Calibri"/>
          <w:color w:val="000000"/>
          <w:lang w:eastAsia="en-US"/>
        </w:rPr>
        <w:t xml:space="preserve">Предшествующими звеньями цепочки по отношению к Обществу </w:t>
      </w:r>
      <w:r w:rsidRPr="007B6BC9">
        <w:rPr>
          <w:rFonts w:eastAsia="Calibri"/>
          <w:bCs/>
          <w:color w:val="000000"/>
          <w:lang w:eastAsia="en-US"/>
        </w:rPr>
        <w:t xml:space="preserve">является обязанностью </w:t>
      </w:r>
      <w:r w:rsidRPr="007B6BC9">
        <w:rPr>
          <w:rFonts w:eastAsia="Calibri"/>
          <w:bCs/>
          <w:i/>
          <w:color w:val="000000"/>
          <w:lang w:eastAsia="en-US"/>
        </w:rPr>
        <w:t>(Контрагента)</w:t>
      </w:r>
      <w:r w:rsidRPr="007B6BC9">
        <w:rPr>
          <w:rFonts w:eastAsia="Calibri"/>
          <w:bCs/>
          <w:color w:val="000000"/>
          <w:lang w:eastAsia="en-US"/>
        </w:rPr>
        <w:t xml:space="preserve">. Если срок принятия </w:t>
      </w:r>
      <w:r w:rsidRPr="007B6BC9">
        <w:rPr>
          <w:rFonts w:eastAsia="Calibri"/>
          <w:bCs/>
          <w:i/>
          <w:color w:val="000000"/>
          <w:lang w:eastAsia="en-US"/>
        </w:rPr>
        <w:t>(Обществом)</w:t>
      </w:r>
      <w:r w:rsidRPr="007B6BC9">
        <w:rPr>
          <w:rFonts w:eastAsia="Calibri"/>
          <w:bCs/>
          <w:color w:val="000000"/>
          <w:lang w:eastAsia="en-US"/>
        </w:rPr>
        <w:t xml:space="preserve"> к вычету НДС истечет к моменту, когда </w:t>
      </w:r>
      <w:r w:rsidRPr="007B6BC9">
        <w:rPr>
          <w:rFonts w:eastAsia="Calibri"/>
          <w:bCs/>
          <w:i/>
          <w:color w:val="000000"/>
          <w:lang w:eastAsia="en-US"/>
        </w:rPr>
        <w:t>(Общество)</w:t>
      </w:r>
      <w:r w:rsidRPr="007B6BC9">
        <w:rPr>
          <w:rFonts w:eastAsia="Calibri"/>
          <w:bCs/>
          <w:color w:val="000000"/>
          <w:lang w:eastAsia="en-US"/>
        </w:rPr>
        <w:t xml:space="preserve"> узнает об </w:t>
      </w:r>
      <w:r w:rsidRPr="007B6BC9">
        <w:rPr>
          <w:rFonts w:eastAsia="Calibri"/>
          <w:color w:val="000000"/>
          <w:lang w:eastAsia="en-US"/>
        </w:rPr>
        <w:t>урегулировании ситуации в отношении Несформированного</w:t>
      </w:r>
      <w:r w:rsidRPr="007B6BC9">
        <w:rPr>
          <w:rFonts w:eastAsia="Calibri"/>
          <w:bCs/>
          <w:color w:val="000000"/>
          <w:lang w:eastAsia="en-US"/>
        </w:rPr>
        <w:t xml:space="preserve"> источника вычета НДС, </w:t>
      </w:r>
      <w:r w:rsidRPr="007B6BC9">
        <w:rPr>
          <w:rFonts w:eastAsia="Calibri"/>
          <w:bCs/>
          <w:i/>
          <w:color w:val="000000"/>
          <w:lang w:eastAsia="en-US"/>
        </w:rPr>
        <w:t>(Общество)</w:t>
      </w:r>
      <w:r w:rsidRPr="007B6BC9">
        <w:rPr>
          <w:rFonts w:eastAsia="Calibri"/>
          <w:bCs/>
          <w:color w:val="000000"/>
          <w:lang w:eastAsia="en-US"/>
        </w:rPr>
        <w:t xml:space="preserve"> вправе не возвращать </w:t>
      </w:r>
      <w:r w:rsidRPr="007B6BC9">
        <w:rPr>
          <w:rFonts w:eastAsia="Calibri"/>
          <w:bCs/>
          <w:i/>
          <w:color w:val="000000"/>
          <w:lang w:eastAsia="en-US"/>
        </w:rPr>
        <w:t>(Контрагенту)</w:t>
      </w:r>
      <w:r w:rsidRPr="007B6BC9">
        <w:rPr>
          <w:rFonts w:eastAsia="Calibri"/>
          <w:bCs/>
          <w:color w:val="000000"/>
          <w:lang w:eastAsia="en-US"/>
        </w:rPr>
        <w:t xml:space="preserve"> сумму, указанную в п. 3.1. Особых условий, а (</w:t>
      </w:r>
      <w:r w:rsidRPr="007B6BC9">
        <w:rPr>
          <w:rFonts w:eastAsia="Calibri"/>
          <w:bCs/>
          <w:i/>
          <w:color w:val="000000"/>
          <w:lang w:eastAsia="en-US"/>
        </w:rPr>
        <w:t>Контрагент</w:t>
      </w:r>
      <w:r w:rsidRPr="007B6BC9">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7B6BC9" w:rsidRPr="007B6BC9" w:rsidRDefault="007B6BC9" w:rsidP="007B6BC9">
      <w:pPr>
        <w:widowControl w:val="0"/>
        <w:tabs>
          <w:tab w:val="left" w:pos="426"/>
          <w:tab w:val="left" w:pos="567"/>
          <w:tab w:val="left" w:pos="993"/>
          <w:tab w:val="left" w:pos="1418"/>
        </w:tabs>
        <w:ind w:firstLine="567"/>
        <w:contextualSpacing/>
        <w:jc w:val="both"/>
        <w:rPr>
          <w:rFonts w:eastAsia="Calibri"/>
          <w:color w:val="000000"/>
          <w:lang w:eastAsia="en-US"/>
        </w:rPr>
      </w:pPr>
    </w:p>
    <w:p w:rsidR="007B6BC9" w:rsidRPr="007B6BC9" w:rsidRDefault="007B6BC9" w:rsidP="007B6BC9">
      <w:pPr>
        <w:numPr>
          <w:ilvl w:val="0"/>
          <w:numId w:val="33"/>
        </w:numPr>
        <w:tabs>
          <w:tab w:val="left" w:pos="426"/>
          <w:tab w:val="left" w:pos="567"/>
          <w:tab w:val="left" w:pos="993"/>
          <w:tab w:val="left" w:pos="1418"/>
        </w:tabs>
        <w:ind w:left="0" w:firstLine="567"/>
        <w:contextualSpacing/>
        <w:jc w:val="both"/>
        <w:rPr>
          <w:rFonts w:eastAsia="Calibri"/>
          <w:b/>
          <w:color w:val="000000"/>
          <w:shd w:val="clear" w:color="auto" w:fill="FFFFFF"/>
          <w:lang w:eastAsia="en-US"/>
        </w:rPr>
      </w:pPr>
      <w:r w:rsidRPr="007B6BC9">
        <w:rPr>
          <w:rFonts w:eastAsia="Calibri"/>
          <w:b/>
          <w:color w:val="000000"/>
          <w:shd w:val="clear" w:color="auto" w:fill="FFFFFF"/>
          <w:lang w:eastAsia="en-US"/>
        </w:rPr>
        <w:t>Прочие условия.</w:t>
      </w:r>
    </w:p>
    <w:p w:rsidR="007B6BC9" w:rsidRPr="007B6BC9" w:rsidRDefault="007B6BC9" w:rsidP="007B6BC9">
      <w:pPr>
        <w:tabs>
          <w:tab w:val="left" w:pos="426"/>
          <w:tab w:val="left" w:pos="567"/>
          <w:tab w:val="left" w:pos="993"/>
          <w:tab w:val="left" w:pos="1418"/>
        </w:tabs>
        <w:ind w:firstLine="567"/>
        <w:contextualSpacing/>
        <w:jc w:val="both"/>
        <w:rPr>
          <w:rFonts w:eastAsia="Calibri"/>
          <w:color w:val="000000"/>
          <w:shd w:val="clear" w:color="auto" w:fill="FFFFFF"/>
          <w:lang w:eastAsia="en-US"/>
        </w:rPr>
      </w:pPr>
      <w:r w:rsidRPr="007B6BC9">
        <w:rPr>
          <w:rFonts w:eastAsia="Calibri"/>
          <w:color w:val="000000"/>
          <w:lang w:eastAsia="en-US"/>
        </w:rPr>
        <w:t>4.1.</w:t>
      </w:r>
      <w:r w:rsidRPr="007B6BC9">
        <w:rPr>
          <w:rFonts w:eastAsia="Calibri"/>
          <w:bCs/>
          <w:color w:val="000000"/>
          <w:lang w:eastAsia="en-US"/>
        </w:rPr>
        <w:t> </w:t>
      </w:r>
      <w:r w:rsidRPr="007B6BC9">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7B6BC9">
        <w:rPr>
          <w:rFonts w:eastAsia="Calibri"/>
          <w:bCs/>
          <w:color w:val="000000"/>
          <w:lang w:eastAsia="en-US"/>
        </w:rPr>
        <w:t xml:space="preserve">настоящего </w:t>
      </w:r>
      <w:r w:rsidRPr="007B6BC9">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7B6BC9">
        <w:rPr>
          <w:rFonts w:eastAsia="Calibri"/>
          <w:bCs/>
          <w:color w:val="000000"/>
          <w:lang w:eastAsia="en-US"/>
        </w:rPr>
        <w:t xml:space="preserve">настоящему </w:t>
      </w:r>
      <w:r w:rsidRPr="007B6BC9">
        <w:rPr>
          <w:rFonts w:eastAsia="Calibri"/>
          <w:color w:val="000000"/>
          <w:lang w:eastAsia="en-US"/>
        </w:rPr>
        <w:t>Договору. В случае признания</w:t>
      </w:r>
      <w:r w:rsidRPr="007B6BC9">
        <w:rPr>
          <w:rFonts w:eastAsia="Calibri"/>
          <w:bCs/>
          <w:color w:val="000000"/>
          <w:lang w:eastAsia="en-US"/>
        </w:rPr>
        <w:t xml:space="preserve"> настоящего</w:t>
      </w:r>
      <w:r w:rsidRPr="007B6BC9">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7B6BC9">
        <w:rPr>
          <w:rFonts w:eastAsia="Calibri"/>
          <w:bCs/>
          <w:color w:val="000000"/>
          <w:lang w:eastAsia="en-US"/>
        </w:rPr>
        <w:t xml:space="preserve">настоящего </w:t>
      </w:r>
      <w:r w:rsidRPr="007B6BC9">
        <w:rPr>
          <w:rFonts w:eastAsia="Calibri"/>
          <w:color w:val="000000"/>
          <w:lang w:eastAsia="en-US"/>
        </w:rPr>
        <w:t>Договора.</w:t>
      </w:r>
    </w:p>
    <w:p w:rsidR="007B6BC9" w:rsidRPr="007B6BC9" w:rsidRDefault="007B6BC9" w:rsidP="007B6BC9">
      <w:pPr>
        <w:tabs>
          <w:tab w:val="left" w:pos="567"/>
          <w:tab w:val="left" w:pos="993"/>
          <w:tab w:val="left" w:pos="1418"/>
        </w:tabs>
        <w:ind w:firstLine="567"/>
        <w:jc w:val="both"/>
        <w:rPr>
          <w:rFonts w:eastAsia="Calibri"/>
          <w:color w:val="000000"/>
          <w:lang w:eastAsia="en-US"/>
        </w:rPr>
      </w:pPr>
      <w:r w:rsidRPr="007B6BC9">
        <w:rPr>
          <w:rFonts w:eastAsia="Calibri"/>
          <w:color w:val="000000"/>
          <w:lang w:eastAsia="en-US"/>
        </w:rPr>
        <w:t>4.2. В дополнение к обязательствам, предусмотренным в настоящем Договоре:</w:t>
      </w:r>
    </w:p>
    <w:p w:rsidR="007B6BC9" w:rsidRPr="007B6BC9" w:rsidRDefault="007B6BC9" w:rsidP="007B6BC9">
      <w:pPr>
        <w:tabs>
          <w:tab w:val="left" w:pos="567"/>
          <w:tab w:val="left" w:pos="993"/>
          <w:tab w:val="left" w:pos="1418"/>
        </w:tabs>
        <w:ind w:firstLine="567"/>
        <w:jc w:val="both"/>
        <w:rPr>
          <w:rFonts w:eastAsia="Calibri"/>
          <w:color w:val="000000"/>
          <w:lang w:eastAsia="en-US"/>
        </w:rPr>
      </w:pPr>
      <w:r w:rsidRPr="007B6BC9">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7B6BC9" w:rsidRPr="007B6BC9" w:rsidRDefault="007B6BC9" w:rsidP="007B6BC9">
      <w:pPr>
        <w:tabs>
          <w:tab w:val="left" w:pos="567"/>
          <w:tab w:val="left" w:pos="993"/>
          <w:tab w:val="left" w:pos="1418"/>
        </w:tabs>
        <w:ind w:firstLine="567"/>
        <w:jc w:val="both"/>
        <w:rPr>
          <w:rFonts w:eastAsia="Calibri"/>
          <w:color w:val="000000"/>
          <w:lang w:eastAsia="en-US"/>
        </w:rPr>
      </w:pPr>
      <w:r w:rsidRPr="007B6BC9">
        <w:rPr>
          <w:rFonts w:eastAsia="Calibri"/>
          <w:color w:val="000000"/>
          <w:lang w:eastAsia="en-US"/>
        </w:rPr>
        <w:t>4.2.2. (</w:t>
      </w:r>
      <w:r w:rsidRPr="007B6BC9">
        <w:rPr>
          <w:rFonts w:eastAsia="Calibri"/>
          <w:i/>
          <w:color w:val="000000"/>
          <w:lang w:eastAsia="en-US"/>
        </w:rPr>
        <w:t>Контрагент</w:t>
      </w:r>
      <w:r w:rsidRPr="007B6BC9">
        <w:rPr>
          <w:rFonts w:eastAsia="Calibri"/>
          <w:color w:val="000000"/>
          <w:lang w:eastAsia="en-US"/>
        </w:rPr>
        <w:t xml:space="preserve">) обязуется представить </w:t>
      </w:r>
      <w:r w:rsidRPr="007B6BC9">
        <w:rPr>
          <w:rFonts w:eastAsia="Calibri"/>
          <w:i/>
          <w:color w:val="000000"/>
          <w:lang w:eastAsia="en-US"/>
        </w:rPr>
        <w:t>(Обществу)</w:t>
      </w:r>
      <w:r w:rsidRPr="007B6BC9">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7B6BC9">
        <w:rPr>
          <w:rFonts w:eastAsia="Calibri"/>
          <w:color w:val="000000"/>
          <w:lang w:eastAsia="fr-FR"/>
        </w:rPr>
        <w:t xml:space="preserve">(десяти) </w:t>
      </w:r>
      <w:r w:rsidRPr="007B6BC9">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7B6BC9" w:rsidRPr="007B6BC9" w:rsidRDefault="007B6BC9" w:rsidP="007B6BC9">
      <w:pPr>
        <w:tabs>
          <w:tab w:val="left" w:pos="567"/>
          <w:tab w:val="left" w:pos="1418"/>
        </w:tabs>
        <w:autoSpaceDE w:val="0"/>
        <w:autoSpaceDN w:val="0"/>
        <w:adjustRightInd w:val="0"/>
        <w:ind w:firstLine="567"/>
        <w:jc w:val="both"/>
        <w:rPr>
          <w:rFonts w:eastAsia="Calibri"/>
          <w:color w:val="000000"/>
          <w:lang w:eastAsia="fr-FR"/>
        </w:rPr>
      </w:pPr>
      <w:r w:rsidRPr="007B6BC9">
        <w:rPr>
          <w:rFonts w:eastAsia="Calibri"/>
          <w:color w:val="000000"/>
          <w:lang w:eastAsia="en-US"/>
        </w:rPr>
        <w:t>4.2.3.</w:t>
      </w:r>
      <w:r w:rsidRPr="007B6BC9">
        <w:rPr>
          <w:rFonts w:eastAsia="Calibri"/>
        </w:rPr>
        <w:t> </w:t>
      </w:r>
      <w:r w:rsidRPr="007B6BC9">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7B6BC9">
        <w:rPr>
          <w:rFonts w:eastAsia="Calibri"/>
          <w:i/>
          <w:color w:val="000000"/>
          <w:lang w:eastAsia="fr-FR"/>
        </w:rPr>
        <w:t>(Обществом)</w:t>
      </w:r>
      <w:r w:rsidRPr="007B6BC9">
        <w:rPr>
          <w:rFonts w:eastAsia="Calibri"/>
          <w:color w:val="000000"/>
          <w:lang w:eastAsia="fr-FR"/>
        </w:rPr>
        <w:t xml:space="preserve"> денежных средств с расчетных счетов Контрагента, открытых в российских банках. </w:t>
      </w:r>
    </w:p>
    <w:p w:rsidR="007B6BC9" w:rsidRPr="007B6BC9" w:rsidRDefault="007B6BC9" w:rsidP="007B6BC9">
      <w:pPr>
        <w:tabs>
          <w:tab w:val="left" w:pos="567"/>
          <w:tab w:val="left" w:pos="1418"/>
        </w:tabs>
        <w:ind w:firstLine="567"/>
        <w:jc w:val="both"/>
        <w:rPr>
          <w:rFonts w:eastAsia="Calibri"/>
          <w:color w:val="000000"/>
          <w:lang w:eastAsia="fr-FR"/>
        </w:rPr>
      </w:pPr>
      <w:r w:rsidRPr="007B6BC9">
        <w:rPr>
          <w:rFonts w:eastAsia="Calibri"/>
          <w:color w:val="000000"/>
          <w:lang w:eastAsia="fr-FR"/>
        </w:rPr>
        <w:lastRenderedPageBreak/>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7B6BC9" w:rsidRPr="007B6BC9" w:rsidRDefault="007B6BC9" w:rsidP="007B6BC9">
      <w:pPr>
        <w:tabs>
          <w:tab w:val="left" w:pos="567"/>
          <w:tab w:val="left" w:pos="1418"/>
        </w:tabs>
        <w:ind w:firstLine="567"/>
        <w:jc w:val="both"/>
        <w:rPr>
          <w:rFonts w:eastAsia="Calibri"/>
          <w:color w:val="000000"/>
          <w:lang w:eastAsia="fr-FR"/>
        </w:rPr>
      </w:pPr>
      <w:r w:rsidRPr="007B6BC9">
        <w:rPr>
          <w:rFonts w:eastAsia="Calibri"/>
          <w:color w:val="000000"/>
          <w:lang w:eastAsia="fr-FR"/>
        </w:rPr>
        <w:t>4.2.4. </w:t>
      </w:r>
      <w:r w:rsidRPr="007B6BC9">
        <w:rPr>
          <w:rFonts w:eastAsia="Calibri"/>
          <w:i/>
          <w:color w:val="000000"/>
          <w:lang w:eastAsia="fr-FR"/>
        </w:rPr>
        <w:t>(Контрагент)</w:t>
      </w:r>
      <w:r w:rsidRPr="007B6BC9">
        <w:rPr>
          <w:rFonts w:eastAsia="Calibri"/>
          <w:color w:val="000000"/>
          <w:lang w:eastAsia="fr-FR"/>
        </w:rPr>
        <w:t xml:space="preserve"> обязуется представлять </w:t>
      </w:r>
      <w:r w:rsidRPr="007B6BC9">
        <w:rPr>
          <w:rFonts w:eastAsia="Calibri"/>
          <w:i/>
          <w:color w:val="000000"/>
          <w:lang w:eastAsia="fr-FR"/>
        </w:rPr>
        <w:t>(Обществу)</w:t>
      </w:r>
      <w:r w:rsidRPr="007B6BC9">
        <w:rPr>
          <w:rFonts w:eastAsia="Calibri"/>
          <w:color w:val="000000"/>
          <w:lang w:eastAsia="fr-FR"/>
        </w:rPr>
        <w:t xml:space="preserve"> необходимые документы в сроки и в формах согласно приложению №2 к Приложению </w:t>
      </w:r>
      <w:r w:rsidRPr="007B6BC9">
        <w:rPr>
          <w:rFonts w:eastAsia="Calibri"/>
          <w:color w:val="000000"/>
          <w:lang w:val="en-US" w:eastAsia="fr-FR"/>
        </w:rPr>
        <w:t>N</w:t>
      </w:r>
      <w:r w:rsidRPr="007B6BC9">
        <w:rPr>
          <w:rFonts w:eastAsia="Calibri"/>
          <w:color w:val="000000"/>
          <w:lang w:eastAsia="fr-FR"/>
        </w:rPr>
        <w:t xml:space="preserve"> 3 к настоящему Договору. </w:t>
      </w:r>
    </w:p>
    <w:p w:rsidR="007B6BC9" w:rsidRPr="007B6BC9" w:rsidRDefault="007B6BC9" w:rsidP="007B6BC9">
      <w:pPr>
        <w:tabs>
          <w:tab w:val="left" w:pos="567"/>
          <w:tab w:val="left" w:pos="1418"/>
          <w:tab w:val="left" w:pos="2160"/>
        </w:tabs>
        <w:ind w:firstLine="567"/>
        <w:jc w:val="both"/>
        <w:rPr>
          <w:color w:val="000000"/>
          <w:lang w:eastAsia="fr-FR"/>
        </w:rPr>
      </w:pPr>
      <w:r w:rsidRPr="007B6BC9">
        <w:rPr>
          <w:rFonts w:eastAsia="Calibri"/>
          <w:color w:val="000000"/>
          <w:lang w:eastAsia="fr-FR"/>
        </w:rPr>
        <w:t xml:space="preserve">4.3. Нарушение </w:t>
      </w:r>
      <w:r w:rsidRPr="007B6BC9">
        <w:rPr>
          <w:rFonts w:eastAsia="Calibri"/>
          <w:color w:val="000000"/>
          <w:lang w:eastAsia="en-US"/>
        </w:rPr>
        <w:t>(</w:t>
      </w:r>
      <w:r w:rsidRPr="007B6BC9">
        <w:rPr>
          <w:rFonts w:eastAsia="Calibri"/>
          <w:i/>
          <w:color w:val="000000"/>
          <w:lang w:eastAsia="en-US"/>
        </w:rPr>
        <w:t>Контрагентом</w:t>
      </w:r>
      <w:r w:rsidRPr="007B6BC9">
        <w:rPr>
          <w:rFonts w:eastAsia="Calibri"/>
          <w:color w:val="000000"/>
          <w:lang w:eastAsia="en-US"/>
        </w:rPr>
        <w:t xml:space="preserve">) </w:t>
      </w:r>
      <w:r w:rsidRPr="007B6BC9">
        <w:rPr>
          <w:rFonts w:eastAsia="Calibri"/>
          <w:color w:val="000000"/>
          <w:lang w:eastAsia="fr-FR"/>
        </w:rPr>
        <w:t xml:space="preserve">заверений, неисполнение гарантий, в том числе, но не ограничиваясь </w:t>
      </w:r>
      <w:r w:rsidRPr="007B6BC9">
        <w:rPr>
          <w:rFonts w:eastAsia="Calibri"/>
          <w:color w:val="000000"/>
          <w:lang w:eastAsia="en-US"/>
        </w:rPr>
        <w:t xml:space="preserve">непредставление, изменение или отзыв </w:t>
      </w:r>
      <w:r w:rsidRPr="007B6BC9">
        <w:rPr>
          <w:rFonts w:eastAsia="Calibri"/>
          <w:i/>
          <w:color w:val="000000"/>
          <w:lang w:eastAsia="en-US"/>
        </w:rPr>
        <w:t>(Контрагентом)</w:t>
      </w:r>
      <w:r w:rsidRPr="007B6BC9">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7B6BC9">
        <w:rPr>
          <w:rFonts w:eastAsia="Calibri"/>
          <w:color w:val="000000"/>
          <w:lang w:eastAsia="fr-FR"/>
        </w:rPr>
        <w:t>,</w:t>
      </w:r>
      <w:r w:rsidRPr="007B6BC9">
        <w:rPr>
          <w:rFonts w:eastAsia="Calibri"/>
          <w:color w:val="000000"/>
        </w:rPr>
        <w:t xml:space="preserve"> а также Согласия </w:t>
      </w:r>
      <w:r w:rsidRPr="007B6BC9">
        <w:rPr>
          <w:rFonts w:eastAsia="Calibri"/>
          <w:color w:val="000000"/>
          <w:lang w:eastAsia="en-US"/>
        </w:rPr>
        <w:t xml:space="preserve">на раскрытие </w:t>
      </w:r>
      <w:r w:rsidRPr="007B6BC9">
        <w:rPr>
          <w:rFonts w:eastAsia="Calibri"/>
          <w:i/>
          <w:color w:val="000000"/>
          <w:lang w:eastAsia="en-US"/>
        </w:rPr>
        <w:t>(Обществом)</w:t>
      </w:r>
      <w:r w:rsidRPr="007B6BC9">
        <w:rPr>
          <w:rFonts w:eastAsia="Calibri"/>
          <w:color w:val="000000"/>
          <w:lang w:eastAsia="en-US"/>
        </w:rPr>
        <w:t xml:space="preserve"> информации, составляющей коммерческую и(или) налоговую тайну,</w:t>
      </w:r>
      <w:r w:rsidRPr="007B6BC9">
        <w:rPr>
          <w:rFonts w:eastAsia="Calibri"/>
          <w:color w:val="000000"/>
          <w:lang w:eastAsia="fr-FR"/>
        </w:rPr>
        <w:t xml:space="preserve"> не возмещение </w:t>
      </w:r>
      <w:r w:rsidRPr="007B6BC9">
        <w:rPr>
          <w:rFonts w:eastAsia="Calibri"/>
          <w:i/>
          <w:color w:val="000000"/>
          <w:lang w:eastAsia="fr-FR"/>
        </w:rPr>
        <w:t>(Контрагентом)</w:t>
      </w:r>
      <w:r w:rsidRPr="007B6BC9">
        <w:rPr>
          <w:rFonts w:eastAsia="Calibri"/>
          <w:color w:val="000000"/>
          <w:lang w:eastAsia="fr-FR"/>
        </w:rPr>
        <w:t xml:space="preserve"> имущественных потерь и (или) убытков, неисполнение или ненадлежащее исполнение </w:t>
      </w:r>
      <w:r w:rsidRPr="007B6BC9">
        <w:rPr>
          <w:rFonts w:eastAsia="Calibri"/>
          <w:i/>
          <w:color w:val="000000"/>
          <w:lang w:eastAsia="fr-FR"/>
        </w:rPr>
        <w:t xml:space="preserve">(Контрагентом) </w:t>
      </w:r>
      <w:r w:rsidRPr="007B6BC9">
        <w:rPr>
          <w:rFonts w:eastAsia="Calibri"/>
          <w:color w:val="000000"/>
          <w:lang w:eastAsia="fr-FR"/>
        </w:rPr>
        <w:t>обязательств, установленных настоящим пунктом Особых условий является основанием для (</w:t>
      </w:r>
      <w:r w:rsidRPr="007B6BC9">
        <w:rPr>
          <w:rFonts w:eastAsia="Calibri"/>
          <w:i/>
          <w:color w:val="000000"/>
          <w:lang w:eastAsia="en-US"/>
        </w:rPr>
        <w:t>Общества)</w:t>
      </w:r>
      <w:r w:rsidRPr="007B6BC9">
        <w:rPr>
          <w:rFonts w:eastAsia="Calibri"/>
          <w:color w:val="000000"/>
          <w:lang w:eastAsia="en-US"/>
        </w:rPr>
        <w:t xml:space="preserve"> требовать от </w:t>
      </w:r>
      <w:r w:rsidRPr="007B6BC9">
        <w:rPr>
          <w:rFonts w:eastAsia="Calibri"/>
          <w:i/>
          <w:color w:val="000000"/>
          <w:lang w:eastAsia="en-US"/>
        </w:rPr>
        <w:t>(Контрагента)</w:t>
      </w:r>
      <w:r w:rsidRPr="007B6BC9">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7B6BC9">
        <w:rPr>
          <w:rFonts w:eastAsia="Calibri"/>
          <w:i/>
          <w:color w:val="000000"/>
          <w:lang w:eastAsia="en-US"/>
        </w:rPr>
        <w:t>(Контрагента)</w:t>
      </w:r>
      <w:r w:rsidRPr="007B6BC9">
        <w:rPr>
          <w:rFonts w:eastAsia="Calibri"/>
          <w:color w:val="000000"/>
          <w:lang w:eastAsia="en-US"/>
        </w:rPr>
        <w:t xml:space="preserve"> от исполнения предусмотренных обязательств. Кроме того, неисполнение </w:t>
      </w:r>
      <w:r w:rsidRPr="007B6BC9">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7B6BC9">
        <w:rPr>
          <w:rFonts w:eastAsia="Calibri"/>
          <w:i/>
          <w:color w:val="000000"/>
          <w:lang w:eastAsia="fr-FR"/>
        </w:rPr>
        <w:t>(Общества)</w:t>
      </w:r>
      <w:r w:rsidRPr="007B6BC9">
        <w:rPr>
          <w:rFonts w:eastAsia="Calibri"/>
          <w:color w:val="000000"/>
          <w:lang w:eastAsia="fr-FR"/>
        </w:rPr>
        <w:t xml:space="preserve"> от Договора (исполнения Договора) путем письменного уведомления </w:t>
      </w:r>
      <w:r w:rsidRPr="007B6BC9">
        <w:rPr>
          <w:rFonts w:eastAsia="Calibri"/>
          <w:i/>
          <w:color w:val="000000"/>
          <w:lang w:eastAsia="en-US"/>
        </w:rPr>
        <w:t>(Контрагента) об этом</w:t>
      </w:r>
      <w:r w:rsidRPr="007B6BC9">
        <w:rPr>
          <w:rFonts w:eastAsia="Calibri"/>
          <w:color w:val="000000"/>
          <w:lang w:eastAsia="fr-FR"/>
        </w:rPr>
        <w:t xml:space="preserve">. При этом </w:t>
      </w:r>
      <w:r w:rsidRPr="007B6BC9">
        <w:rPr>
          <w:rFonts w:eastAsia="Calibri"/>
          <w:i/>
          <w:color w:val="000000"/>
          <w:lang w:eastAsia="en-US"/>
        </w:rPr>
        <w:t>(Контрагент)</w:t>
      </w:r>
      <w:r w:rsidRPr="007B6BC9">
        <w:rPr>
          <w:rFonts w:eastAsia="Calibri"/>
          <w:color w:val="000000"/>
          <w:lang w:eastAsia="en-US"/>
        </w:rPr>
        <w:t xml:space="preserve"> </w:t>
      </w:r>
      <w:r w:rsidRPr="007B6BC9">
        <w:rPr>
          <w:rFonts w:eastAsia="Calibri"/>
          <w:color w:val="000000"/>
          <w:lang w:eastAsia="fr-FR"/>
        </w:rPr>
        <w:t xml:space="preserve">не вправе требовать от </w:t>
      </w:r>
      <w:r w:rsidRPr="007B6BC9">
        <w:rPr>
          <w:rFonts w:eastAsia="Calibri"/>
          <w:i/>
          <w:color w:val="000000"/>
          <w:lang w:eastAsia="fr-FR"/>
        </w:rPr>
        <w:t>(Общества)</w:t>
      </w:r>
      <w:r w:rsidRPr="007B6BC9">
        <w:rPr>
          <w:rFonts w:eastAsia="Calibri"/>
          <w:color w:val="000000"/>
          <w:lang w:eastAsia="fr-FR"/>
        </w:rPr>
        <w:t xml:space="preserve"> возмещения каких-либо убытков и (или) имущественных потерь, вызванных отказом </w:t>
      </w:r>
      <w:r w:rsidRPr="007B6BC9">
        <w:rPr>
          <w:rFonts w:eastAsia="Calibri"/>
          <w:i/>
          <w:color w:val="000000"/>
          <w:lang w:eastAsia="fr-FR"/>
        </w:rPr>
        <w:t>(Общества)</w:t>
      </w:r>
      <w:r w:rsidRPr="007B6BC9">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7B6BC9">
        <w:rPr>
          <w:rFonts w:eastAsia="Calibri"/>
          <w:i/>
          <w:color w:val="000000"/>
          <w:lang w:eastAsia="fr-FR"/>
        </w:rPr>
        <w:t>(Общество)</w:t>
      </w:r>
      <w:r w:rsidRPr="007B6BC9">
        <w:rPr>
          <w:rFonts w:eastAsia="Calibri"/>
          <w:color w:val="000000"/>
          <w:lang w:eastAsia="fr-FR"/>
        </w:rPr>
        <w:t xml:space="preserve"> права на возмещение убытков и/или имущественных потерь, а также взыскания неустойки.</w:t>
      </w:r>
    </w:p>
    <w:p w:rsidR="007B6BC9" w:rsidRPr="007B6BC9" w:rsidRDefault="007B6BC9" w:rsidP="007B6BC9">
      <w:pPr>
        <w:tabs>
          <w:tab w:val="left" w:pos="567"/>
          <w:tab w:val="left" w:pos="993"/>
          <w:tab w:val="left" w:pos="1418"/>
        </w:tabs>
        <w:ind w:firstLine="567"/>
        <w:jc w:val="both"/>
        <w:rPr>
          <w:rFonts w:eastAsia="Calibri"/>
          <w:color w:val="000000"/>
          <w:lang w:eastAsia="ar-SA"/>
        </w:rPr>
      </w:pPr>
    </w:p>
    <w:p w:rsidR="007B6BC9" w:rsidRPr="007B6BC9" w:rsidRDefault="007B6BC9" w:rsidP="007B6BC9">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7B6BC9" w:rsidRPr="007B6BC9" w:rsidTr="00416077">
        <w:trPr>
          <w:trHeight w:val="1412"/>
          <w:jc w:val="center"/>
        </w:trPr>
        <w:tc>
          <w:tcPr>
            <w:tcW w:w="5580" w:type="dxa"/>
          </w:tcPr>
          <w:p w:rsidR="007B6BC9" w:rsidRPr="007B6BC9" w:rsidRDefault="007B6BC9" w:rsidP="007B6BC9">
            <w:pPr>
              <w:jc w:val="center"/>
            </w:pPr>
          </w:p>
          <w:p w:rsidR="007B6BC9" w:rsidRPr="007B6BC9" w:rsidRDefault="007B6BC9" w:rsidP="007B6BC9">
            <w:pPr>
              <w:jc w:val="center"/>
            </w:pPr>
          </w:p>
          <w:p w:rsidR="007B6BC9" w:rsidRPr="007B6BC9" w:rsidRDefault="007B6BC9" w:rsidP="007B6BC9">
            <w:pPr>
              <w:rPr>
                <w:b/>
              </w:rPr>
            </w:pPr>
            <w:r w:rsidRPr="007B6BC9">
              <w:rPr>
                <w:b/>
              </w:rPr>
              <w:t>Заказчик:</w:t>
            </w:r>
          </w:p>
          <w:p w:rsidR="007B6BC9" w:rsidRPr="007B6BC9" w:rsidRDefault="007B6BC9" w:rsidP="007B6BC9">
            <w:r w:rsidRPr="007B6BC9">
              <w:t>_______________________</w:t>
            </w:r>
          </w:p>
          <w:p w:rsidR="007B6BC9" w:rsidRPr="007B6BC9" w:rsidRDefault="007B6BC9" w:rsidP="007B6BC9">
            <w:r w:rsidRPr="007B6BC9">
              <w:t xml:space="preserve">_______________________ </w:t>
            </w:r>
          </w:p>
        </w:tc>
        <w:tc>
          <w:tcPr>
            <w:tcW w:w="4730" w:type="dxa"/>
          </w:tcPr>
          <w:p w:rsidR="007B6BC9" w:rsidRPr="007B6BC9" w:rsidRDefault="007B6BC9" w:rsidP="007B6BC9">
            <w:pPr>
              <w:contextualSpacing/>
              <w:jc w:val="center"/>
            </w:pPr>
          </w:p>
          <w:p w:rsidR="007B6BC9" w:rsidRPr="007B6BC9" w:rsidRDefault="007B6BC9" w:rsidP="007B6BC9">
            <w:pPr>
              <w:contextualSpacing/>
              <w:jc w:val="center"/>
            </w:pPr>
          </w:p>
          <w:p w:rsidR="007B6BC9" w:rsidRPr="007B6BC9" w:rsidRDefault="007B6BC9" w:rsidP="007B6BC9">
            <w:pPr>
              <w:rPr>
                <w:b/>
              </w:rPr>
            </w:pPr>
            <w:r w:rsidRPr="007B6BC9">
              <w:rPr>
                <w:b/>
              </w:rPr>
              <w:t>Подрядчик:</w:t>
            </w:r>
          </w:p>
          <w:p w:rsidR="007B6BC9" w:rsidRPr="007B6BC9" w:rsidRDefault="007B6BC9" w:rsidP="007B6BC9">
            <w:r w:rsidRPr="007B6BC9">
              <w:t xml:space="preserve">__________________  </w:t>
            </w:r>
          </w:p>
          <w:p w:rsidR="007B6BC9" w:rsidRPr="007B6BC9" w:rsidRDefault="007B6BC9" w:rsidP="007B6BC9">
            <w:r w:rsidRPr="007B6BC9">
              <w:t>__________________</w:t>
            </w:r>
          </w:p>
        </w:tc>
      </w:tr>
    </w:tbl>
    <w:p w:rsidR="007B6BC9" w:rsidRPr="007B6BC9" w:rsidRDefault="007B6BC9" w:rsidP="007B6BC9">
      <w:pPr>
        <w:rPr>
          <w:rFonts w:eastAsia="Calibri"/>
          <w:color w:val="000000"/>
          <w:lang w:eastAsia="en-US"/>
        </w:rPr>
        <w:sectPr w:rsidR="007B6BC9" w:rsidRPr="007B6BC9">
          <w:pgSz w:w="11906" w:h="16838"/>
          <w:pgMar w:top="851" w:right="850" w:bottom="993" w:left="1134" w:header="708" w:footer="403" w:gutter="0"/>
          <w:cols w:space="720"/>
        </w:sectPr>
      </w:pPr>
    </w:p>
    <w:p w:rsidR="007B6BC9" w:rsidRPr="007B6BC9" w:rsidRDefault="007B6BC9" w:rsidP="007B6BC9">
      <w:pPr>
        <w:tabs>
          <w:tab w:val="left" w:pos="567"/>
          <w:tab w:val="left" w:pos="1418"/>
        </w:tabs>
        <w:spacing w:after="200" w:line="276" w:lineRule="auto"/>
        <w:contextualSpacing/>
        <w:jc w:val="right"/>
        <w:rPr>
          <w:rFonts w:eastAsia="Calibri"/>
          <w:color w:val="000000"/>
          <w:lang w:eastAsia="en-US"/>
        </w:rPr>
      </w:pPr>
      <w:r w:rsidRPr="007B6BC9">
        <w:rPr>
          <w:rFonts w:eastAsia="Calibri"/>
          <w:color w:val="000000"/>
          <w:lang w:eastAsia="en-US"/>
        </w:rPr>
        <w:lastRenderedPageBreak/>
        <w:t>Приложение № 1</w:t>
      </w:r>
    </w:p>
    <w:p w:rsidR="007B6BC9" w:rsidRPr="007B6BC9" w:rsidRDefault="007B6BC9" w:rsidP="007B6BC9">
      <w:pPr>
        <w:tabs>
          <w:tab w:val="left" w:pos="567"/>
          <w:tab w:val="left" w:pos="1418"/>
        </w:tabs>
        <w:spacing w:after="200" w:line="276" w:lineRule="auto"/>
        <w:contextualSpacing/>
        <w:jc w:val="right"/>
        <w:rPr>
          <w:rFonts w:eastAsia="Calibri"/>
          <w:color w:val="000000"/>
          <w:lang w:eastAsia="en-US"/>
        </w:rPr>
      </w:pPr>
      <w:r w:rsidRPr="007B6BC9">
        <w:rPr>
          <w:rFonts w:eastAsia="Calibri"/>
          <w:color w:val="000000"/>
          <w:lang w:eastAsia="en-US"/>
        </w:rPr>
        <w:t>к Приложению № 3</w:t>
      </w:r>
      <w:r w:rsidRPr="007B6BC9">
        <w:rPr>
          <w:rFonts w:eastAsia="Calibri"/>
          <w:i/>
          <w:color w:val="000000"/>
          <w:lang w:eastAsia="en-US"/>
        </w:rPr>
        <w:t xml:space="preserve"> </w:t>
      </w:r>
    </w:p>
    <w:p w:rsidR="007B6BC9" w:rsidRPr="007B6BC9" w:rsidRDefault="007B6BC9" w:rsidP="007B6BC9">
      <w:pPr>
        <w:tabs>
          <w:tab w:val="left" w:pos="567"/>
          <w:tab w:val="left" w:pos="1418"/>
        </w:tabs>
        <w:spacing w:after="200" w:line="276" w:lineRule="auto"/>
        <w:contextualSpacing/>
        <w:jc w:val="right"/>
        <w:rPr>
          <w:rFonts w:eastAsia="Calibri"/>
          <w:b/>
          <w:color w:val="000000"/>
          <w:lang w:eastAsia="en-US"/>
        </w:rPr>
      </w:pPr>
      <w:r w:rsidRPr="007B6BC9">
        <w:rPr>
          <w:rFonts w:eastAsia="Calibri"/>
          <w:color w:val="000000"/>
          <w:lang w:eastAsia="en-US"/>
        </w:rPr>
        <w:t>к договору от ___________________ № _______________2022</w:t>
      </w:r>
    </w:p>
    <w:p w:rsidR="007B6BC9" w:rsidRPr="007B6BC9" w:rsidRDefault="007B6BC9" w:rsidP="007B6BC9">
      <w:pPr>
        <w:tabs>
          <w:tab w:val="left" w:pos="567"/>
          <w:tab w:val="left" w:pos="1418"/>
        </w:tabs>
        <w:spacing w:after="200" w:line="276" w:lineRule="auto"/>
        <w:contextualSpacing/>
        <w:jc w:val="right"/>
        <w:rPr>
          <w:rFonts w:eastAsia="Calibri"/>
          <w:b/>
          <w:color w:val="000000"/>
          <w:lang w:eastAsia="en-US"/>
        </w:rPr>
      </w:pPr>
    </w:p>
    <w:p w:rsidR="007B6BC9" w:rsidRPr="007B6BC9" w:rsidRDefault="007B6BC9" w:rsidP="007B6BC9">
      <w:pPr>
        <w:tabs>
          <w:tab w:val="left" w:pos="567"/>
          <w:tab w:val="left" w:pos="1418"/>
        </w:tabs>
        <w:spacing w:after="200" w:line="276" w:lineRule="auto"/>
        <w:contextualSpacing/>
        <w:jc w:val="right"/>
        <w:rPr>
          <w:rFonts w:eastAsia="Calibri"/>
          <w:b/>
          <w:color w:val="000000"/>
          <w:lang w:eastAsia="en-US"/>
        </w:rPr>
      </w:pPr>
      <w:r w:rsidRPr="007B6BC9">
        <w:rPr>
          <w:rFonts w:eastAsia="Calibri"/>
          <w:b/>
          <w:color w:val="000000"/>
          <w:lang w:eastAsia="en-US"/>
        </w:rPr>
        <w:t>Генеральному директору</w:t>
      </w:r>
    </w:p>
    <w:p w:rsidR="007B6BC9" w:rsidRPr="007B6BC9" w:rsidRDefault="007B6BC9" w:rsidP="007B6BC9">
      <w:pPr>
        <w:tabs>
          <w:tab w:val="left" w:pos="567"/>
          <w:tab w:val="left" w:pos="1418"/>
        </w:tabs>
        <w:spacing w:after="200" w:line="276" w:lineRule="auto"/>
        <w:contextualSpacing/>
        <w:jc w:val="right"/>
        <w:rPr>
          <w:rFonts w:eastAsia="Calibri"/>
          <w:b/>
          <w:color w:val="000000"/>
          <w:lang w:eastAsia="en-US"/>
        </w:rPr>
      </w:pPr>
      <w:r w:rsidRPr="007B6BC9">
        <w:rPr>
          <w:rFonts w:eastAsia="Calibri"/>
          <w:b/>
          <w:color w:val="000000"/>
          <w:lang w:eastAsia="en-US"/>
        </w:rPr>
        <w:t>(</w:t>
      </w:r>
      <w:r w:rsidRPr="007B6BC9">
        <w:rPr>
          <w:rFonts w:eastAsia="Calibri"/>
          <w:b/>
          <w:i/>
          <w:color w:val="000000"/>
          <w:lang w:eastAsia="en-US"/>
        </w:rPr>
        <w:t>Контрагент)</w:t>
      </w:r>
    </w:p>
    <w:p w:rsidR="007B6BC9" w:rsidRPr="007B6BC9" w:rsidRDefault="007B6BC9" w:rsidP="007B6BC9">
      <w:pPr>
        <w:tabs>
          <w:tab w:val="left" w:pos="567"/>
          <w:tab w:val="left" w:pos="1418"/>
        </w:tabs>
        <w:spacing w:after="200" w:line="276" w:lineRule="auto"/>
        <w:contextualSpacing/>
        <w:jc w:val="right"/>
        <w:rPr>
          <w:rFonts w:eastAsia="Calibri"/>
          <w:b/>
          <w:color w:val="000000"/>
          <w:lang w:eastAsia="en-US"/>
        </w:rPr>
      </w:pPr>
      <w:r w:rsidRPr="007B6BC9">
        <w:rPr>
          <w:rFonts w:eastAsia="Calibri"/>
          <w:b/>
          <w:color w:val="000000"/>
          <w:lang w:eastAsia="en-US"/>
        </w:rPr>
        <w:t>(</w:t>
      </w:r>
      <w:r w:rsidRPr="007B6BC9">
        <w:rPr>
          <w:rFonts w:eastAsia="Calibri"/>
          <w:b/>
          <w:i/>
          <w:color w:val="000000"/>
          <w:lang w:eastAsia="en-US"/>
        </w:rPr>
        <w:t>ФИО</w:t>
      </w:r>
      <w:r w:rsidRPr="007B6BC9">
        <w:rPr>
          <w:rFonts w:eastAsia="Calibri"/>
          <w:b/>
          <w:color w:val="000000"/>
          <w:lang w:eastAsia="en-US"/>
        </w:rPr>
        <w:t>)</w:t>
      </w:r>
    </w:p>
    <w:p w:rsidR="007B6BC9" w:rsidRPr="007B6BC9" w:rsidRDefault="007B6BC9" w:rsidP="007B6BC9">
      <w:pPr>
        <w:tabs>
          <w:tab w:val="left" w:pos="567"/>
          <w:tab w:val="left" w:pos="1418"/>
        </w:tabs>
        <w:ind w:firstLine="709"/>
        <w:contextualSpacing/>
        <w:jc w:val="center"/>
        <w:rPr>
          <w:rFonts w:eastAsia="Calibri"/>
          <w:color w:val="000000"/>
          <w:lang w:eastAsia="en-US"/>
        </w:rPr>
      </w:pPr>
    </w:p>
    <w:p w:rsidR="007B6BC9" w:rsidRPr="007B6BC9" w:rsidRDefault="007B6BC9" w:rsidP="007B6BC9">
      <w:pPr>
        <w:tabs>
          <w:tab w:val="left" w:pos="567"/>
          <w:tab w:val="left" w:pos="1418"/>
        </w:tabs>
        <w:ind w:firstLine="709"/>
        <w:contextualSpacing/>
        <w:jc w:val="center"/>
        <w:rPr>
          <w:rFonts w:eastAsia="Calibri"/>
          <w:color w:val="000000"/>
          <w:lang w:eastAsia="en-US"/>
        </w:rPr>
      </w:pPr>
    </w:p>
    <w:p w:rsidR="007B6BC9" w:rsidRPr="007B6BC9" w:rsidRDefault="007B6BC9" w:rsidP="007B6BC9">
      <w:pPr>
        <w:tabs>
          <w:tab w:val="left" w:pos="567"/>
          <w:tab w:val="left" w:pos="1418"/>
        </w:tabs>
        <w:ind w:firstLine="709"/>
        <w:contextualSpacing/>
        <w:jc w:val="center"/>
        <w:rPr>
          <w:rFonts w:eastAsia="Calibri"/>
          <w:color w:val="000000"/>
          <w:lang w:eastAsia="en-US"/>
        </w:rPr>
      </w:pPr>
      <w:r w:rsidRPr="007B6BC9">
        <w:rPr>
          <w:rFonts w:eastAsia="Calibri"/>
          <w:color w:val="000000"/>
          <w:lang w:eastAsia="en-US"/>
        </w:rPr>
        <w:t xml:space="preserve">Уведомление </w:t>
      </w:r>
    </w:p>
    <w:p w:rsidR="007B6BC9" w:rsidRPr="007B6BC9" w:rsidRDefault="007B6BC9" w:rsidP="007B6BC9">
      <w:pPr>
        <w:tabs>
          <w:tab w:val="left" w:pos="567"/>
          <w:tab w:val="left" w:pos="1418"/>
        </w:tabs>
        <w:ind w:firstLine="709"/>
        <w:contextualSpacing/>
        <w:jc w:val="center"/>
        <w:rPr>
          <w:rFonts w:eastAsia="Calibri"/>
          <w:color w:val="000000"/>
          <w:lang w:eastAsia="en-US"/>
        </w:rPr>
      </w:pPr>
      <w:r w:rsidRPr="007B6BC9">
        <w:rPr>
          <w:rFonts w:eastAsia="Calibri"/>
          <w:color w:val="000000"/>
          <w:lang w:eastAsia="en-US"/>
        </w:rPr>
        <w:t>О наличии признаков Несформированного источника вычета НДС</w:t>
      </w:r>
    </w:p>
    <w:p w:rsidR="007B6BC9" w:rsidRPr="007B6BC9" w:rsidRDefault="007B6BC9" w:rsidP="007B6BC9">
      <w:pPr>
        <w:tabs>
          <w:tab w:val="left" w:pos="567"/>
          <w:tab w:val="left" w:pos="1418"/>
        </w:tabs>
        <w:ind w:firstLine="709"/>
        <w:contextualSpacing/>
        <w:jc w:val="both"/>
        <w:rPr>
          <w:rFonts w:eastAsia="Calibri"/>
          <w:color w:val="000000"/>
          <w:lang w:eastAsia="en-US"/>
        </w:rPr>
      </w:pPr>
    </w:p>
    <w:p w:rsidR="007B6BC9" w:rsidRPr="007B6BC9" w:rsidRDefault="007B6BC9" w:rsidP="007B6BC9">
      <w:pPr>
        <w:tabs>
          <w:tab w:val="left" w:pos="567"/>
          <w:tab w:val="left" w:pos="1418"/>
        </w:tabs>
        <w:ind w:firstLine="709"/>
        <w:contextualSpacing/>
        <w:jc w:val="both"/>
        <w:rPr>
          <w:rFonts w:eastAsia="Calibri"/>
          <w:color w:val="000000"/>
          <w:lang w:eastAsia="en-US"/>
        </w:rPr>
      </w:pPr>
      <w:r w:rsidRPr="007B6BC9">
        <w:rPr>
          <w:rFonts w:eastAsia="Calibri"/>
          <w:i/>
          <w:color w:val="000000"/>
          <w:lang w:eastAsia="en-US"/>
        </w:rPr>
        <w:t>(Общество)</w:t>
      </w:r>
      <w:r w:rsidRPr="007B6BC9">
        <w:rPr>
          <w:rFonts w:eastAsia="Calibri"/>
          <w:color w:val="000000"/>
          <w:lang w:eastAsia="en-US"/>
        </w:rPr>
        <w:t xml:space="preserve"> (далее Общество) уведомляет, что согласно письму </w:t>
      </w:r>
      <w:r w:rsidRPr="007B6BC9">
        <w:rPr>
          <w:rFonts w:eastAsia="Calibri"/>
          <w:i/>
          <w:color w:val="000000"/>
          <w:lang w:eastAsia="en-US"/>
        </w:rPr>
        <w:t>(Наименование налогового органа)</w:t>
      </w:r>
      <w:r w:rsidRPr="007B6BC9">
        <w:rPr>
          <w:rFonts w:eastAsia="Calibri"/>
          <w:color w:val="000000"/>
          <w:lang w:eastAsia="en-US"/>
        </w:rPr>
        <w:t xml:space="preserve"> от </w:t>
      </w:r>
      <w:r w:rsidRPr="007B6BC9">
        <w:rPr>
          <w:rFonts w:eastAsia="Calibri"/>
          <w:i/>
          <w:color w:val="000000"/>
          <w:lang w:eastAsia="en-US"/>
        </w:rPr>
        <w:t>(дата и номер)</w:t>
      </w:r>
      <w:r w:rsidRPr="007B6BC9">
        <w:rPr>
          <w:rFonts w:eastAsia="Calibri"/>
          <w:color w:val="000000"/>
          <w:lang w:eastAsia="en-US"/>
        </w:rPr>
        <w:t xml:space="preserve"> (Приложение), в отношении предоставленной Обществом налоговой декларации по НДС за </w:t>
      </w:r>
      <w:r w:rsidRPr="007B6BC9">
        <w:rPr>
          <w:rFonts w:eastAsia="Calibri"/>
          <w:i/>
          <w:color w:val="000000"/>
          <w:lang w:eastAsia="en-US"/>
        </w:rPr>
        <w:t>(номер квартала)</w:t>
      </w:r>
      <w:r w:rsidRPr="007B6BC9">
        <w:rPr>
          <w:rFonts w:eastAsia="Calibri"/>
          <w:color w:val="000000"/>
          <w:lang w:eastAsia="en-US"/>
        </w:rPr>
        <w:t xml:space="preserve"> квартал </w:t>
      </w:r>
      <w:r w:rsidRPr="007B6BC9">
        <w:rPr>
          <w:rFonts w:eastAsia="Calibri"/>
          <w:i/>
          <w:color w:val="000000"/>
          <w:lang w:eastAsia="en-US"/>
        </w:rPr>
        <w:t>(год)</w:t>
      </w:r>
      <w:r w:rsidRPr="007B6BC9">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7B6BC9" w:rsidRPr="007B6BC9" w:rsidRDefault="007B6BC9" w:rsidP="007B6BC9">
      <w:pPr>
        <w:tabs>
          <w:tab w:val="left" w:pos="567"/>
          <w:tab w:val="left" w:pos="1418"/>
        </w:tabs>
        <w:ind w:firstLine="709"/>
        <w:contextualSpacing/>
        <w:jc w:val="both"/>
        <w:rPr>
          <w:rFonts w:eastAsia="Calibri"/>
          <w:color w:val="000000"/>
          <w:lang w:eastAsia="en-US"/>
        </w:rPr>
      </w:pPr>
      <w:r w:rsidRPr="007B6BC9">
        <w:rPr>
          <w:rFonts w:eastAsia="Calibri"/>
          <w:color w:val="000000"/>
          <w:lang w:eastAsia="en-US"/>
        </w:rPr>
        <w:t>В соответствии с п. 2.2. «Особых условий» к договору (</w:t>
      </w:r>
      <w:r w:rsidRPr="007B6BC9">
        <w:rPr>
          <w:rFonts w:eastAsia="Calibri"/>
          <w:i/>
          <w:color w:val="000000"/>
          <w:lang w:eastAsia="en-US"/>
        </w:rPr>
        <w:t>дата и номер</w:t>
      </w:r>
      <w:r w:rsidRPr="007B6BC9">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7B6BC9">
        <w:rPr>
          <w:rFonts w:eastAsia="Calibri"/>
          <w:i/>
          <w:color w:val="000000"/>
          <w:lang w:eastAsia="en-US"/>
        </w:rPr>
        <w:t>дата</w:t>
      </w:r>
      <w:r w:rsidRPr="007B6BC9">
        <w:rPr>
          <w:rFonts w:eastAsia="Calibri"/>
          <w:color w:val="000000"/>
          <w:lang w:eastAsia="en-US"/>
        </w:rPr>
        <w:t>).</w:t>
      </w:r>
      <w:r w:rsidRPr="007B6BC9">
        <w:rPr>
          <w:rFonts w:eastAsia="Calibri"/>
          <w:i/>
          <w:color w:val="000000"/>
          <w:lang w:eastAsia="en-US"/>
        </w:rPr>
        <w:t xml:space="preserve"> </w:t>
      </w:r>
    </w:p>
    <w:p w:rsidR="007B6BC9" w:rsidRPr="007B6BC9" w:rsidRDefault="007B6BC9" w:rsidP="007B6BC9">
      <w:pPr>
        <w:tabs>
          <w:tab w:val="left" w:pos="567"/>
          <w:tab w:val="left" w:pos="1418"/>
        </w:tabs>
        <w:ind w:firstLine="709"/>
        <w:contextualSpacing/>
        <w:jc w:val="both"/>
        <w:rPr>
          <w:rFonts w:eastAsia="Calibri"/>
          <w:color w:val="000000"/>
          <w:lang w:eastAsia="en-US"/>
        </w:rPr>
      </w:pPr>
    </w:p>
    <w:p w:rsidR="007B6BC9" w:rsidRPr="007B6BC9" w:rsidRDefault="007B6BC9" w:rsidP="007B6BC9">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7B6BC9" w:rsidRPr="007B6BC9" w:rsidTr="00416077">
        <w:trPr>
          <w:trHeight w:val="424"/>
        </w:trPr>
        <w:tc>
          <w:tcPr>
            <w:tcW w:w="1704" w:type="dxa"/>
            <w:hideMark/>
          </w:tcPr>
          <w:p w:rsidR="007B6BC9" w:rsidRPr="007B6BC9" w:rsidRDefault="007B6BC9" w:rsidP="007B6BC9">
            <w:pPr>
              <w:tabs>
                <w:tab w:val="left" w:pos="567"/>
                <w:tab w:val="left" w:pos="1418"/>
                <w:tab w:val="center" w:pos="4677"/>
                <w:tab w:val="left" w:pos="7935"/>
                <w:tab w:val="right" w:pos="9355"/>
              </w:tabs>
              <w:spacing w:line="256" w:lineRule="auto"/>
              <w:jc w:val="both"/>
              <w:rPr>
                <w:rFonts w:eastAsia="Calibri"/>
                <w:color w:val="000000"/>
                <w:lang w:eastAsia="en-US"/>
              </w:rPr>
            </w:pPr>
            <w:r w:rsidRPr="007B6BC9">
              <w:rPr>
                <w:rFonts w:eastAsia="Calibri"/>
                <w:color w:val="000000"/>
                <w:lang w:eastAsia="en-US"/>
              </w:rPr>
              <w:t>Приложение:</w:t>
            </w:r>
          </w:p>
        </w:tc>
        <w:tc>
          <w:tcPr>
            <w:tcW w:w="7652" w:type="dxa"/>
            <w:hideMark/>
          </w:tcPr>
          <w:p w:rsidR="007B6BC9" w:rsidRPr="007B6BC9" w:rsidRDefault="007B6BC9" w:rsidP="007B6BC9">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lang w:eastAsia="en-US"/>
              </w:rPr>
            </w:pPr>
            <w:r w:rsidRPr="007B6BC9">
              <w:rPr>
                <w:rFonts w:eastAsia="Calibri"/>
                <w:color w:val="000000"/>
                <w:lang w:eastAsia="en-US"/>
              </w:rPr>
              <w:t>Копия Информационного письма (</w:t>
            </w:r>
            <w:r w:rsidRPr="007B6BC9">
              <w:rPr>
                <w:rFonts w:eastAsia="Calibri"/>
                <w:i/>
                <w:color w:val="000000"/>
                <w:lang w:eastAsia="en-US"/>
              </w:rPr>
              <w:t>Наименование налогового органа)</w:t>
            </w:r>
            <w:r w:rsidRPr="007B6BC9">
              <w:rPr>
                <w:rFonts w:eastAsia="Calibri"/>
                <w:color w:val="000000"/>
                <w:lang w:eastAsia="en-US"/>
              </w:rPr>
              <w:t xml:space="preserve"> </w:t>
            </w:r>
            <w:r w:rsidRPr="007B6BC9">
              <w:rPr>
                <w:rFonts w:eastAsia="Calibri"/>
                <w:color w:val="000000"/>
                <w:lang w:eastAsia="en-US"/>
              </w:rPr>
              <w:br/>
              <w:t>«О наличии признаков Несформированного источника для принятия к вычету сумм НДС» от (</w:t>
            </w:r>
            <w:r w:rsidRPr="007B6BC9">
              <w:rPr>
                <w:rFonts w:eastAsia="Calibri"/>
                <w:i/>
                <w:color w:val="000000"/>
                <w:lang w:eastAsia="en-US"/>
              </w:rPr>
              <w:t>дата и номер)</w:t>
            </w:r>
            <w:r w:rsidRPr="007B6BC9">
              <w:rPr>
                <w:rFonts w:eastAsia="Calibri"/>
                <w:color w:val="000000"/>
                <w:lang w:eastAsia="en-US"/>
              </w:rPr>
              <w:t xml:space="preserve"> на _ л., в 1 экз.</w:t>
            </w:r>
          </w:p>
        </w:tc>
      </w:tr>
    </w:tbl>
    <w:p w:rsidR="007B6BC9" w:rsidRPr="007B6BC9" w:rsidRDefault="007B6BC9" w:rsidP="007B6BC9">
      <w:pPr>
        <w:tabs>
          <w:tab w:val="left" w:pos="567"/>
          <w:tab w:val="left" w:pos="1418"/>
        </w:tabs>
        <w:contextualSpacing/>
        <w:jc w:val="both"/>
        <w:rPr>
          <w:rFonts w:eastAsia="Calibri"/>
          <w:color w:val="000000"/>
          <w:lang w:eastAsia="en-US"/>
        </w:rPr>
      </w:pPr>
    </w:p>
    <w:p w:rsidR="007B6BC9" w:rsidRPr="007B6BC9" w:rsidRDefault="007B6BC9" w:rsidP="007B6BC9">
      <w:pPr>
        <w:spacing w:after="160" w:line="256" w:lineRule="auto"/>
        <w:rPr>
          <w:rFonts w:eastAsia="Calibri"/>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7B6BC9" w:rsidRPr="007B6BC9" w:rsidTr="00416077">
        <w:trPr>
          <w:trHeight w:val="1412"/>
          <w:jc w:val="center"/>
        </w:trPr>
        <w:tc>
          <w:tcPr>
            <w:tcW w:w="5580" w:type="dxa"/>
          </w:tcPr>
          <w:p w:rsidR="007B6BC9" w:rsidRPr="007B6BC9" w:rsidRDefault="007B6BC9" w:rsidP="007B6BC9">
            <w:pPr>
              <w:jc w:val="center"/>
            </w:pPr>
          </w:p>
          <w:p w:rsidR="007B6BC9" w:rsidRPr="007B6BC9" w:rsidRDefault="007B6BC9" w:rsidP="007B6BC9">
            <w:pPr>
              <w:jc w:val="center"/>
            </w:pPr>
          </w:p>
          <w:p w:rsidR="007B6BC9" w:rsidRPr="007B6BC9" w:rsidRDefault="007B6BC9" w:rsidP="007B6BC9">
            <w:pPr>
              <w:rPr>
                <w:b/>
              </w:rPr>
            </w:pPr>
            <w:r w:rsidRPr="007B6BC9">
              <w:rPr>
                <w:b/>
              </w:rPr>
              <w:t>Заказчик:</w:t>
            </w:r>
          </w:p>
          <w:p w:rsidR="007B6BC9" w:rsidRPr="007B6BC9" w:rsidRDefault="007B6BC9" w:rsidP="007B6BC9">
            <w:r w:rsidRPr="007B6BC9">
              <w:t xml:space="preserve">_______________________ </w:t>
            </w:r>
            <w:r w:rsidRPr="007B6BC9">
              <w:br/>
              <w:t>_______________________</w:t>
            </w:r>
          </w:p>
        </w:tc>
        <w:tc>
          <w:tcPr>
            <w:tcW w:w="4730" w:type="dxa"/>
          </w:tcPr>
          <w:p w:rsidR="007B6BC9" w:rsidRPr="007B6BC9" w:rsidRDefault="007B6BC9" w:rsidP="007B6BC9">
            <w:pPr>
              <w:contextualSpacing/>
              <w:jc w:val="center"/>
            </w:pPr>
          </w:p>
          <w:p w:rsidR="007B6BC9" w:rsidRPr="007B6BC9" w:rsidRDefault="007B6BC9" w:rsidP="007B6BC9">
            <w:pPr>
              <w:contextualSpacing/>
              <w:jc w:val="center"/>
            </w:pPr>
          </w:p>
          <w:p w:rsidR="007B6BC9" w:rsidRPr="007B6BC9" w:rsidRDefault="007B6BC9" w:rsidP="007B6BC9">
            <w:pPr>
              <w:rPr>
                <w:b/>
              </w:rPr>
            </w:pPr>
            <w:r w:rsidRPr="007B6BC9">
              <w:rPr>
                <w:b/>
              </w:rPr>
              <w:t>Подрядчик:</w:t>
            </w:r>
          </w:p>
          <w:p w:rsidR="007B6BC9" w:rsidRPr="007B6BC9" w:rsidRDefault="007B6BC9" w:rsidP="007B6BC9">
            <w:r w:rsidRPr="007B6BC9">
              <w:t xml:space="preserve">__________________  </w:t>
            </w:r>
          </w:p>
          <w:p w:rsidR="007B6BC9" w:rsidRPr="007B6BC9" w:rsidRDefault="007B6BC9" w:rsidP="007B6BC9">
            <w:r w:rsidRPr="007B6BC9">
              <w:t>__________________</w:t>
            </w:r>
          </w:p>
        </w:tc>
      </w:tr>
    </w:tbl>
    <w:p w:rsidR="007B6BC9" w:rsidRPr="007B6BC9" w:rsidRDefault="007B6BC9" w:rsidP="007B6BC9">
      <w:pPr>
        <w:spacing w:after="160" w:line="256" w:lineRule="auto"/>
        <w:ind w:firstLine="708"/>
        <w:rPr>
          <w:lang w:eastAsia="en-US"/>
        </w:rPr>
      </w:pPr>
    </w:p>
    <w:p w:rsidR="007B6BC9" w:rsidRPr="007B6BC9" w:rsidRDefault="007B6BC9" w:rsidP="007B6BC9">
      <w:pPr>
        <w:spacing w:after="160" w:line="256" w:lineRule="auto"/>
        <w:rPr>
          <w:rFonts w:eastAsia="Calibri"/>
          <w:color w:val="000000"/>
          <w:lang w:eastAsia="en-US"/>
        </w:rPr>
      </w:pPr>
      <w:r w:rsidRPr="007B6BC9">
        <w:rPr>
          <w:lang w:eastAsia="en-US"/>
        </w:rPr>
        <w:br w:type="page"/>
      </w:r>
    </w:p>
    <w:p w:rsidR="007B6BC9" w:rsidRPr="007B6BC9" w:rsidRDefault="007B6BC9" w:rsidP="007B6BC9">
      <w:pPr>
        <w:tabs>
          <w:tab w:val="left" w:pos="567"/>
          <w:tab w:val="left" w:pos="1418"/>
        </w:tabs>
        <w:spacing w:after="200" w:line="276" w:lineRule="auto"/>
        <w:contextualSpacing/>
        <w:jc w:val="right"/>
        <w:rPr>
          <w:rFonts w:eastAsia="Calibri"/>
          <w:color w:val="000000"/>
          <w:lang w:eastAsia="en-US"/>
        </w:rPr>
      </w:pPr>
      <w:r w:rsidRPr="007B6BC9">
        <w:rPr>
          <w:rFonts w:eastAsia="Calibri"/>
          <w:color w:val="000000"/>
          <w:lang w:eastAsia="en-US"/>
        </w:rPr>
        <w:lastRenderedPageBreak/>
        <w:t>Приложение № 2</w:t>
      </w:r>
    </w:p>
    <w:p w:rsidR="007B6BC9" w:rsidRPr="007B6BC9" w:rsidRDefault="007B6BC9" w:rsidP="007B6BC9">
      <w:pPr>
        <w:tabs>
          <w:tab w:val="left" w:pos="567"/>
          <w:tab w:val="left" w:pos="1418"/>
        </w:tabs>
        <w:spacing w:after="200" w:line="276" w:lineRule="auto"/>
        <w:contextualSpacing/>
        <w:jc w:val="right"/>
        <w:rPr>
          <w:rFonts w:eastAsia="Calibri"/>
          <w:color w:val="000000"/>
          <w:lang w:eastAsia="en-US"/>
        </w:rPr>
      </w:pPr>
      <w:r w:rsidRPr="007B6BC9">
        <w:rPr>
          <w:rFonts w:eastAsia="Calibri"/>
          <w:color w:val="000000"/>
          <w:lang w:eastAsia="en-US"/>
        </w:rPr>
        <w:t>к Приложению № 3</w:t>
      </w:r>
      <w:r w:rsidRPr="007B6BC9">
        <w:rPr>
          <w:rFonts w:eastAsia="Calibri"/>
          <w:i/>
          <w:color w:val="000000"/>
          <w:lang w:eastAsia="en-US"/>
        </w:rPr>
        <w:t xml:space="preserve"> </w:t>
      </w:r>
    </w:p>
    <w:p w:rsidR="007B6BC9" w:rsidRPr="007B6BC9" w:rsidRDefault="007B6BC9" w:rsidP="007B6BC9">
      <w:pPr>
        <w:tabs>
          <w:tab w:val="left" w:pos="567"/>
          <w:tab w:val="left" w:pos="1418"/>
        </w:tabs>
        <w:spacing w:after="200" w:line="276" w:lineRule="auto"/>
        <w:contextualSpacing/>
        <w:jc w:val="right"/>
        <w:rPr>
          <w:rFonts w:eastAsia="Calibri"/>
          <w:b/>
          <w:color w:val="000000"/>
          <w:lang w:eastAsia="en-US"/>
        </w:rPr>
      </w:pPr>
      <w:r w:rsidRPr="007B6BC9">
        <w:rPr>
          <w:rFonts w:eastAsia="Calibri"/>
          <w:color w:val="000000"/>
          <w:lang w:eastAsia="en-US"/>
        </w:rPr>
        <w:t>к договору от ________________№ _________________2022 г.</w:t>
      </w:r>
    </w:p>
    <w:p w:rsidR="007B6BC9" w:rsidRPr="007B6BC9" w:rsidRDefault="007B6BC9" w:rsidP="007B6BC9">
      <w:pPr>
        <w:tabs>
          <w:tab w:val="left" w:pos="567"/>
          <w:tab w:val="left" w:pos="1418"/>
        </w:tabs>
        <w:ind w:firstLine="709"/>
        <w:contextualSpacing/>
        <w:jc w:val="right"/>
        <w:rPr>
          <w:rFonts w:eastAsia="Calibri"/>
          <w:color w:val="000000"/>
          <w:lang w:eastAsia="en-US"/>
        </w:rPr>
      </w:pPr>
    </w:p>
    <w:p w:rsidR="007B6BC9" w:rsidRPr="007B6BC9" w:rsidRDefault="007B6BC9" w:rsidP="007B6BC9">
      <w:pPr>
        <w:tabs>
          <w:tab w:val="left" w:pos="567"/>
          <w:tab w:val="left" w:pos="1418"/>
        </w:tabs>
        <w:contextualSpacing/>
        <w:jc w:val="center"/>
        <w:rPr>
          <w:rFonts w:eastAsia="Calibri"/>
          <w:b/>
          <w:color w:val="000000"/>
          <w:sz w:val="22"/>
          <w:szCs w:val="22"/>
          <w:lang w:eastAsia="en-US"/>
        </w:rPr>
      </w:pPr>
      <w:r w:rsidRPr="007B6BC9">
        <w:rPr>
          <w:rFonts w:eastAsia="Calibri"/>
          <w:b/>
          <w:color w:val="000000"/>
          <w:sz w:val="22"/>
          <w:szCs w:val="22"/>
          <w:lang w:eastAsia="en-US"/>
        </w:rPr>
        <w:t xml:space="preserve">Документы </w:t>
      </w:r>
      <w:r w:rsidRPr="007B6BC9">
        <w:rPr>
          <w:rFonts w:eastAsia="Calibri"/>
          <w:b/>
          <w:i/>
          <w:color w:val="000000"/>
          <w:sz w:val="22"/>
          <w:szCs w:val="22"/>
          <w:lang w:eastAsia="en-US"/>
        </w:rPr>
        <w:t>(Контрагента)</w:t>
      </w:r>
      <w:r w:rsidRPr="007B6BC9">
        <w:rPr>
          <w:rFonts w:eastAsia="Calibri"/>
          <w:b/>
          <w:color w:val="000000"/>
          <w:sz w:val="22"/>
          <w:szCs w:val="22"/>
          <w:lang w:eastAsia="en-US"/>
        </w:rPr>
        <w:t xml:space="preserve">, </w:t>
      </w:r>
      <w:r w:rsidRPr="007B6BC9">
        <w:rPr>
          <w:rFonts w:eastAsia="Calibri"/>
          <w:b/>
          <w:color w:val="000000"/>
          <w:sz w:val="22"/>
          <w:szCs w:val="22"/>
          <w:lang w:eastAsia="en-US"/>
        </w:rPr>
        <w:br/>
        <w:t>подлежащие представлению (</w:t>
      </w:r>
      <w:r w:rsidRPr="007B6BC9">
        <w:rPr>
          <w:rFonts w:eastAsia="Calibri"/>
          <w:b/>
          <w:i/>
          <w:color w:val="000000"/>
          <w:sz w:val="22"/>
          <w:szCs w:val="22"/>
          <w:lang w:eastAsia="en-US"/>
        </w:rPr>
        <w:t>Обществу)</w:t>
      </w:r>
    </w:p>
    <w:p w:rsidR="007B6BC9" w:rsidRPr="007B6BC9" w:rsidRDefault="007B6BC9" w:rsidP="007B6BC9">
      <w:pPr>
        <w:ind w:firstLine="709"/>
        <w:contextualSpacing/>
        <w:jc w:val="center"/>
        <w:rPr>
          <w:rFonts w:eastAsia="Calibri"/>
          <w:color w:val="000000"/>
          <w:sz w:val="22"/>
          <w:szCs w:val="22"/>
          <w:lang w:eastAsia="en-US"/>
        </w:rPr>
      </w:pPr>
    </w:p>
    <w:tbl>
      <w:tblPr>
        <w:tblW w:w="9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3673"/>
      </w:tblGrid>
      <w:tr w:rsidR="007B6BC9" w:rsidRPr="007B6BC9" w:rsidTr="00416077">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7B6BC9" w:rsidRPr="007B6BC9" w:rsidRDefault="007B6BC9" w:rsidP="007B6BC9">
            <w:pPr>
              <w:spacing w:line="276" w:lineRule="auto"/>
              <w:jc w:val="center"/>
              <w:rPr>
                <w:rFonts w:eastAsia="Calibri"/>
                <w:b/>
                <w:bCs/>
                <w:sz w:val="22"/>
                <w:szCs w:val="22"/>
                <w:lang w:eastAsia="en-US"/>
              </w:rPr>
            </w:pPr>
            <w:r w:rsidRPr="007B6BC9">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7B6BC9" w:rsidRPr="007B6BC9" w:rsidRDefault="007B6BC9" w:rsidP="007B6BC9">
            <w:pPr>
              <w:spacing w:line="276" w:lineRule="auto"/>
              <w:jc w:val="center"/>
              <w:rPr>
                <w:rFonts w:eastAsia="Calibri"/>
                <w:b/>
                <w:bCs/>
                <w:sz w:val="22"/>
                <w:szCs w:val="22"/>
                <w:lang w:eastAsia="en-US"/>
              </w:rPr>
            </w:pPr>
            <w:r w:rsidRPr="007B6BC9">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7B6BC9" w:rsidRPr="007B6BC9" w:rsidRDefault="007B6BC9" w:rsidP="007B6BC9">
            <w:pPr>
              <w:spacing w:line="276" w:lineRule="auto"/>
              <w:jc w:val="center"/>
              <w:rPr>
                <w:rFonts w:eastAsia="Calibri"/>
                <w:b/>
                <w:bCs/>
                <w:sz w:val="22"/>
                <w:szCs w:val="22"/>
                <w:lang w:eastAsia="en-US"/>
              </w:rPr>
            </w:pPr>
            <w:r w:rsidRPr="007B6BC9">
              <w:rPr>
                <w:rFonts w:eastAsia="Calibri"/>
                <w:b/>
                <w:bCs/>
                <w:sz w:val="22"/>
                <w:szCs w:val="22"/>
                <w:lang w:eastAsia="en-US"/>
              </w:rPr>
              <w:t>Форма представления</w:t>
            </w:r>
          </w:p>
        </w:tc>
        <w:tc>
          <w:tcPr>
            <w:tcW w:w="3673" w:type="dxa"/>
            <w:tcBorders>
              <w:top w:val="single" w:sz="4" w:space="0" w:color="auto"/>
              <w:left w:val="single" w:sz="4" w:space="0" w:color="auto"/>
              <w:bottom w:val="single" w:sz="4" w:space="0" w:color="auto"/>
              <w:right w:val="single" w:sz="4" w:space="0" w:color="auto"/>
            </w:tcBorders>
            <w:vAlign w:val="center"/>
            <w:hideMark/>
          </w:tcPr>
          <w:p w:rsidR="007B6BC9" w:rsidRPr="007B6BC9" w:rsidRDefault="007B6BC9" w:rsidP="007B6BC9">
            <w:pPr>
              <w:spacing w:line="276" w:lineRule="auto"/>
              <w:jc w:val="center"/>
              <w:rPr>
                <w:rFonts w:eastAsia="Calibri"/>
                <w:b/>
                <w:bCs/>
                <w:sz w:val="22"/>
                <w:szCs w:val="22"/>
                <w:lang w:eastAsia="en-US"/>
              </w:rPr>
            </w:pPr>
            <w:r w:rsidRPr="007B6BC9">
              <w:rPr>
                <w:rFonts w:eastAsia="Calibri"/>
                <w:b/>
                <w:bCs/>
                <w:sz w:val="22"/>
                <w:szCs w:val="22"/>
                <w:lang w:eastAsia="en-US"/>
              </w:rPr>
              <w:t>Периодичность / сроки представления</w:t>
            </w:r>
          </w:p>
        </w:tc>
      </w:tr>
      <w:tr w:rsidR="007B6BC9" w:rsidRPr="007B6BC9" w:rsidTr="00416077">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b/>
                <w:sz w:val="22"/>
                <w:szCs w:val="22"/>
                <w:lang w:eastAsia="en-US"/>
              </w:rPr>
            </w:pPr>
            <w:r w:rsidRPr="007B6BC9">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after="120" w:line="276" w:lineRule="auto"/>
              <w:contextualSpacing/>
              <w:jc w:val="both"/>
              <w:rPr>
                <w:rFonts w:eastAsia="Calibri"/>
                <w:sz w:val="22"/>
                <w:szCs w:val="22"/>
                <w:lang w:eastAsia="en-US"/>
              </w:rPr>
            </w:pPr>
            <w:r w:rsidRPr="007B6BC9">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Электронная (в форме таблицы </w:t>
            </w:r>
            <w:r w:rsidRPr="007B6BC9">
              <w:rPr>
                <w:rFonts w:eastAsia="Calibri"/>
                <w:sz w:val="22"/>
                <w:szCs w:val="22"/>
                <w:lang w:val="en-US" w:eastAsia="en-US"/>
              </w:rPr>
              <w:t>Excel</w:t>
            </w:r>
            <w:r w:rsidRPr="007B6BC9">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7B6BC9" w:rsidRPr="007B6BC9" w:rsidTr="00416077">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Электронная (в форме таблицы </w:t>
            </w:r>
            <w:r w:rsidRPr="007B6BC9">
              <w:rPr>
                <w:rFonts w:eastAsia="Calibri"/>
                <w:sz w:val="22"/>
                <w:szCs w:val="22"/>
                <w:lang w:val="en-US" w:eastAsia="en-US"/>
              </w:rPr>
              <w:t>Excel</w:t>
            </w:r>
            <w:r w:rsidRPr="007B6BC9">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Не позднее 5-ти рабочих дней со дня получения </w:t>
            </w:r>
            <w:r w:rsidRPr="007B6BC9">
              <w:rPr>
                <w:rFonts w:eastAsia="Calibri"/>
                <w:i/>
                <w:sz w:val="22"/>
                <w:szCs w:val="22"/>
                <w:lang w:eastAsia="en-US"/>
              </w:rPr>
              <w:t>(Контрагентом)</w:t>
            </w:r>
            <w:r w:rsidRPr="007B6BC9">
              <w:rPr>
                <w:rFonts w:eastAsia="Calibri"/>
                <w:sz w:val="22"/>
                <w:szCs w:val="22"/>
                <w:lang w:eastAsia="en-US"/>
              </w:rPr>
              <w:t xml:space="preserve"> квитанции о приеме уточненной декларации. </w:t>
            </w:r>
          </w:p>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Обязательство </w:t>
            </w:r>
            <w:r w:rsidRPr="007B6BC9">
              <w:rPr>
                <w:rFonts w:eastAsia="Calibri"/>
                <w:i/>
                <w:sz w:val="22"/>
                <w:szCs w:val="22"/>
                <w:lang w:eastAsia="en-US"/>
              </w:rPr>
              <w:t>(Контрагента)</w:t>
            </w:r>
            <w:r w:rsidRPr="007B6BC9">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7B6BC9" w:rsidRPr="007B6BC9" w:rsidTr="00416077">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7B6BC9">
              <w:rPr>
                <w:rFonts w:eastAsia="Calibri"/>
                <w:i/>
                <w:sz w:val="22"/>
                <w:szCs w:val="22"/>
                <w:lang w:eastAsia="en-US"/>
              </w:rPr>
              <w:t>(Контрагент)</w:t>
            </w:r>
            <w:r w:rsidRPr="007B6BC9">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Электронная (в форме таблицы </w:t>
            </w:r>
            <w:r w:rsidRPr="007B6BC9">
              <w:rPr>
                <w:rFonts w:eastAsia="Calibri"/>
                <w:sz w:val="22"/>
                <w:szCs w:val="22"/>
                <w:lang w:val="en-US" w:eastAsia="en-US"/>
              </w:rPr>
              <w:t>Excel</w:t>
            </w:r>
            <w:r w:rsidRPr="007B6BC9">
              <w:rPr>
                <w:rFonts w:eastAsia="Calibri"/>
                <w:sz w:val="22"/>
                <w:szCs w:val="22"/>
                <w:lang w:eastAsia="en-US"/>
              </w:rPr>
              <w:t xml:space="preserve">) </w:t>
            </w:r>
          </w:p>
          <w:p w:rsidR="007B6BC9" w:rsidRPr="007B6BC9" w:rsidRDefault="007B6BC9" w:rsidP="007B6BC9">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Не позднее 5-ти рабочих дней со дня получения </w:t>
            </w:r>
            <w:r w:rsidRPr="007B6BC9">
              <w:rPr>
                <w:rFonts w:eastAsia="Calibri"/>
                <w:i/>
                <w:sz w:val="22"/>
                <w:szCs w:val="22"/>
                <w:lang w:eastAsia="en-US"/>
              </w:rPr>
              <w:t>(Контрагентом)</w:t>
            </w:r>
            <w:r w:rsidRPr="007B6BC9">
              <w:rPr>
                <w:rFonts w:eastAsia="Calibri"/>
                <w:sz w:val="22"/>
                <w:szCs w:val="22"/>
                <w:lang w:eastAsia="en-US"/>
              </w:rPr>
              <w:t xml:space="preserve"> квитанции о приеме декларации.</w:t>
            </w:r>
          </w:p>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Обязательство </w:t>
            </w:r>
            <w:r w:rsidRPr="007B6BC9">
              <w:rPr>
                <w:rFonts w:eastAsia="Calibri"/>
                <w:i/>
                <w:sz w:val="22"/>
                <w:szCs w:val="22"/>
                <w:lang w:eastAsia="en-US"/>
              </w:rPr>
              <w:t>(Контрагента)</w:t>
            </w:r>
            <w:r w:rsidRPr="007B6BC9">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7B6BC9" w:rsidRPr="007B6BC9" w:rsidTr="00416077">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b/>
                <w:sz w:val="22"/>
                <w:szCs w:val="22"/>
                <w:lang w:eastAsia="en-US"/>
              </w:rPr>
            </w:pPr>
            <w:r w:rsidRPr="007B6BC9">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after="120" w:line="276" w:lineRule="auto"/>
              <w:contextualSpacing/>
              <w:jc w:val="both"/>
              <w:rPr>
                <w:rFonts w:eastAsia="Calibri"/>
                <w:sz w:val="22"/>
                <w:szCs w:val="22"/>
                <w:lang w:eastAsia="en-US"/>
              </w:rPr>
            </w:pPr>
            <w:r w:rsidRPr="007B6BC9">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7B6BC9">
              <w:rPr>
                <w:rFonts w:eastAsia="Calibri"/>
                <w:i/>
                <w:sz w:val="22"/>
                <w:szCs w:val="22"/>
                <w:lang w:eastAsia="en-US"/>
              </w:rPr>
              <w:t>(Контрагентом)</w:t>
            </w:r>
            <w:r w:rsidRPr="007B6BC9">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Электронная (в форме таблицы </w:t>
            </w:r>
            <w:r w:rsidRPr="007B6BC9">
              <w:rPr>
                <w:rFonts w:eastAsia="Calibri"/>
                <w:sz w:val="22"/>
                <w:szCs w:val="22"/>
                <w:lang w:val="en-US" w:eastAsia="en-US"/>
              </w:rPr>
              <w:t>Excel</w:t>
            </w:r>
            <w:r w:rsidRPr="007B6BC9">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7B6BC9">
              <w:rPr>
                <w:rFonts w:eastAsia="Calibri"/>
                <w:i/>
                <w:sz w:val="22"/>
                <w:szCs w:val="22"/>
                <w:lang w:eastAsia="en-US"/>
              </w:rPr>
              <w:t>(Обществу)</w:t>
            </w:r>
            <w:r w:rsidRPr="007B6BC9">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7B6BC9" w:rsidRPr="007B6BC9" w:rsidTr="00416077">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Бумажный носитель (удостоверенная </w:t>
            </w:r>
            <w:r w:rsidRPr="007B6BC9">
              <w:rPr>
                <w:rFonts w:eastAsia="Calibri"/>
                <w:i/>
                <w:sz w:val="22"/>
                <w:szCs w:val="22"/>
                <w:lang w:eastAsia="en-US"/>
              </w:rPr>
              <w:t>(Контрагентом)</w:t>
            </w:r>
            <w:r w:rsidRPr="007B6BC9">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7B6BC9" w:rsidRPr="007B6BC9" w:rsidTr="0041607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Электронная (в форме таблицы </w:t>
            </w:r>
            <w:r w:rsidRPr="007B6BC9">
              <w:rPr>
                <w:rFonts w:eastAsia="Calibri"/>
                <w:sz w:val="22"/>
                <w:szCs w:val="22"/>
                <w:lang w:val="en-US" w:eastAsia="en-US"/>
              </w:rPr>
              <w:t>Excel</w:t>
            </w:r>
            <w:r w:rsidRPr="007B6BC9">
              <w:rPr>
                <w:rFonts w:eastAsia="Calibri"/>
                <w:sz w:val="22"/>
                <w:szCs w:val="22"/>
                <w:lang w:eastAsia="en-US"/>
              </w:rPr>
              <w:t xml:space="preserve">) </w:t>
            </w:r>
          </w:p>
          <w:p w:rsidR="007B6BC9" w:rsidRPr="007B6BC9" w:rsidRDefault="007B6BC9" w:rsidP="007B6BC9">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lastRenderedPageBreak/>
              <w:t xml:space="preserve">Ежеквартально в течение периода исполнения настоящего Договора, в срок не позднее первого рабочего </w:t>
            </w:r>
            <w:r w:rsidRPr="007B6BC9">
              <w:rPr>
                <w:rFonts w:eastAsia="Calibri"/>
                <w:sz w:val="22"/>
                <w:szCs w:val="22"/>
                <w:lang w:eastAsia="en-US"/>
              </w:rPr>
              <w:lastRenderedPageBreak/>
              <w:t>дня второго месяца квартала, следующего за отчетным кварталом.</w:t>
            </w:r>
          </w:p>
        </w:tc>
      </w:tr>
      <w:tr w:rsidR="007B6BC9" w:rsidRPr="007B6BC9" w:rsidTr="0041607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Электронная (в форме таблицы </w:t>
            </w:r>
            <w:r w:rsidRPr="007B6BC9">
              <w:rPr>
                <w:rFonts w:eastAsia="Calibri"/>
                <w:sz w:val="22"/>
                <w:szCs w:val="22"/>
                <w:lang w:val="en-US" w:eastAsia="en-US"/>
              </w:rPr>
              <w:t>Excel</w:t>
            </w:r>
            <w:r w:rsidRPr="007B6BC9">
              <w:rPr>
                <w:rFonts w:eastAsia="Calibri"/>
                <w:sz w:val="22"/>
                <w:szCs w:val="22"/>
                <w:lang w:eastAsia="en-US"/>
              </w:rPr>
              <w:t xml:space="preserve">) </w:t>
            </w:r>
          </w:p>
          <w:p w:rsidR="007B6BC9" w:rsidRPr="007B6BC9" w:rsidRDefault="007B6BC9" w:rsidP="007B6BC9">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Не позднее 5-ти рабочих дней со дня получения </w:t>
            </w:r>
            <w:r w:rsidRPr="007B6BC9">
              <w:rPr>
                <w:rFonts w:eastAsia="Calibri"/>
                <w:i/>
                <w:sz w:val="22"/>
                <w:szCs w:val="22"/>
                <w:lang w:eastAsia="en-US"/>
              </w:rPr>
              <w:t>(Контрагентом)</w:t>
            </w:r>
            <w:r w:rsidRPr="007B6BC9">
              <w:rPr>
                <w:rFonts w:eastAsia="Calibri"/>
                <w:sz w:val="22"/>
                <w:szCs w:val="22"/>
                <w:lang w:eastAsia="en-US"/>
              </w:rPr>
              <w:t xml:space="preserve"> квитанции о приеме декларации.</w:t>
            </w:r>
          </w:p>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Обязательство </w:t>
            </w:r>
            <w:r w:rsidRPr="007B6BC9">
              <w:rPr>
                <w:rFonts w:eastAsia="Calibri"/>
                <w:i/>
                <w:sz w:val="22"/>
                <w:szCs w:val="22"/>
                <w:lang w:eastAsia="en-US"/>
              </w:rPr>
              <w:t>(Контрагента)</w:t>
            </w:r>
            <w:r w:rsidRPr="007B6BC9">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7B6BC9" w:rsidRPr="007B6BC9" w:rsidTr="0041607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Бумажный носитель (удостоверенная </w:t>
            </w:r>
            <w:r w:rsidRPr="007B6BC9">
              <w:rPr>
                <w:rFonts w:eastAsia="Calibri"/>
                <w:i/>
                <w:sz w:val="22"/>
                <w:szCs w:val="22"/>
                <w:lang w:eastAsia="en-US"/>
              </w:rPr>
              <w:t>(Контрагентом)</w:t>
            </w:r>
            <w:r w:rsidRPr="007B6BC9">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7B6BC9" w:rsidRPr="007B6BC9" w:rsidTr="00416077">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Бумажный носитель (удостоверенная </w:t>
            </w:r>
            <w:r w:rsidRPr="007B6BC9">
              <w:rPr>
                <w:rFonts w:eastAsia="Calibri"/>
                <w:i/>
                <w:sz w:val="22"/>
                <w:szCs w:val="22"/>
                <w:lang w:eastAsia="en-US"/>
              </w:rPr>
              <w:t>(Контрагентом)</w:t>
            </w:r>
            <w:r w:rsidRPr="007B6BC9">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7B6BC9" w:rsidRPr="007B6BC9" w:rsidTr="0041607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Бумажный носитель (удостоверенная </w:t>
            </w:r>
            <w:r w:rsidRPr="007B6BC9">
              <w:rPr>
                <w:rFonts w:eastAsia="Calibri"/>
                <w:i/>
                <w:sz w:val="22"/>
                <w:szCs w:val="22"/>
                <w:lang w:eastAsia="en-US"/>
              </w:rPr>
              <w:t>(Контрагентом)</w:t>
            </w:r>
            <w:r w:rsidRPr="007B6BC9">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7B6BC9" w:rsidRPr="007B6BC9" w:rsidRDefault="007B6BC9" w:rsidP="007B6BC9">
      <w:pPr>
        <w:tabs>
          <w:tab w:val="left" w:pos="567"/>
          <w:tab w:val="left" w:pos="1418"/>
        </w:tabs>
        <w:contextualSpacing/>
        <w:jc w:val="both"/>
        <w:rPr>
          <w:rFonts w:eastAsia="Calibri"/>
          <w:color w:val="000000"/>
          <w:sz w:val="22"/>
          <w:szCs w:val="22"/>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7B6BC9" w:rsidRPr="007B6BC9" w:rsidTr="00416077">
        <w:trPr>
          <w:trHeight w:val="1412"/>
          <w:jc w:val="center"/>
        </w:trPr>
        <w:tc>
          <w:tcPr>
            <w:tcW w:w="5580" w:type="dxa"/>
          </w:tcPr>
          <w:p w:rsidR="007B6BC9" w:rsidRPr="007B6BC9" w:rsidRDefault="007B6BC9" w:rsidP="007B6BC9">
            <w:pPr>
              <w:jc w:val="center"/>
              <w:rPr>
                <w:sz w:val="22"/>
                <w:szCs w:val="22"/>
              </w:rPr>
            </w:pPr>
          </w:p>
          <w:p w:rsidR="007B6BC9" w:rsidRPr="007B6BC9" w:rsidRDefault="007B6BC9" w:rsidP="007B6BC9">
            <w:pPr>
              <w:jc w:val="center"/>
              <w:rPr>
                <w:sz w:val="22"/>
                <w:szCs w:val="22"/>
              </w:rPr>
            </w:pPr>
          </w:p>
          <w:p w:rsidR="007B6BC9" w:rsidRPr="007B6BC9" w:rsidRDefault="007B6BC9" w:rsidP="007B6BC9">
            <w:pPr>
              <w:rPr>
                <w:b/>
                <w:sz w:val="22"/>
                <w:szCs w:val="22"/>
              </w:rPr>
            </w:pPr>
            <w:r w:rsidRPr="007B6BC9">
              <w:rPr>
                <w:b/>
                <w:sz w:val="22"/>
                <w:szCs w:val="22"/>
              </w:rPr>
              <w:t>Заказчик:</w:t>
            </w:r>
          </w:p>
          <w:p w:rsidR="007B6BC9" w:rsidRPr="007B6BC9" w:rsidRDefault="007B6BC9" w:rsidP="007B6BC9">
            <w:pPr>
              <w:rPr>
                <w:sz w:val="22"/>
                <w:szCs w:val="22"/>
              </w:rPr>
            </w:pPr>
            <w:r w:rsidRPr="007B6BC9">
              <w:rPr>
                <w:sz w:val="22"/>
                <w:szCs w:val="22"/>
              </w:rPr>
              <w:t>_______________________</w:t>
            </w:r>
          </w:p>
          <w:p w:rsidR="007B6BC9" w:rsidRPr="007B6BC9" w:rsidRDefault="007B6BC9" w:rsidP="007B6BC9">
            <w:pPr>
              <w:rPr>
                <w:sz w:val="22"/>
                <w:szCs w:val="22"/>
              </w:rPr>
            </w:pPr>
            <w:r w:rsidRPr="007B6BC9">
              <w:rPr>
                <w:sz w:val="22"/>
                <w:szCs w:val="22"/>
              </w:rPr>
              <w:t xml:space="preserve">_______________________ </w:t>
            </w:r>
          </w:p>
        </w:tc>
        <w:tc>
          <w:tcPr>
            <w:tcW w:w="4730" w:type="dxa"/>
          </w:tcPr>
          <w:p w:rsidR="007B6BC9" w:rsidRPr="007B6BC9" w:rsidRDefault="007B6BC9" w:rsidP="007B6BC9">
            <w:pPr>
              <w:contextualSpacing/>
              <w:jc w:val="center"/>
              <w:rPr>
                <w:sz w:val="22"/>
                <w:szCs w:val="22"/>
              </w:rPr>
            </w:pPr>
          </w:p>
          <w:p w:rsidR="007B6BC9" w:rsidRPr="007B6BC9" w:rsidRDefault="007B6BC9" w:rsidP="007B6BC9">
            <w:pPr>
              <w:contextualSpacing/>
              <w:jc w:val="center"/>
              <w:rPr>
                <w:sz w:val="22"/>
                <w:szCs w:val="22"/>
              </w:rPr>
            </w:pPr>
          </w:p>
          <w:p w:rsidR="007B6BC9" w:rsidRPr="007B6BC9" w:rsidRDefault="007B6BC9" w:rsidP="007B6BC9">
            <w:pPr>
              <w:rPr>
                <w:b/>
                <w:sz w:val="22"/>
                <w:szCs w:val="22"/>
              </w:rPr>
            </w:pPr>
            <w:r w:rsidRPr="007B6BC9">
              <w:rPr>
                <w:b/>
                <w:sz w:val="22"/>
                <w:szCs w:val="22"/>
              </w:rPr>
              <w:t>Подрядчик:</w:t>
            </w:r>
          </w:p>
          <w:p w:rsidR="007B6BC9" w:rsidRPr="007B6BC9" w:rsidRDefault="007B6BC9" w:rsidP="007B6BC9">
            <w:pPr>
              <w:rPr>
                <w:sz w:val="22"/>
                <w:szCs w:val="22"/>
              </w:rPr>
            </w:pPr>
            <w:r w:rsidRPr="007B6BC9">
              <w:rPr>
                <w:sz w:val="22"/>
                <w:szCs w:val="22"/>
              </w:rPr>
              <w:t>__________________</w:t>
            </w:r>
          </w:p>
          <w:p w:rsidR="007B6BC9" w:rsidRPr="007B6BC9" w:rsidRDefault="007B6BC9" w:rsidP="007B6BC9">
            <w:pPr>
              <w:rPr>
                <w:sz w:val="22"/>
                <w:szCs w:val="22"/>
              </w:rPr>
            </w:pPr>
            <w:r w:rsidRPr="007B6BC9">
              <w:rPr>
                <w:sz w:val="22"/>
                <w:szCs w:val="22"/>
              </w:rPr>
              <w:t xml:space="preserve">__________________  </w:t>
            </w:r>
          </w:p>
        </w:tc>
      </w:tr>
    </w:tbl>
    <w:p w:rsidR="007B6BC9" w:rsidRPr="007B6BC9" w:rsidRDefault="007B6BC9" w:rsidP="007B6BC9">
      <w:pPr>
        <w:autoSpaceDE w:val="0"/>
        <w:autoSpaceDN w:val="0"/>
        <w:adjustRightInd w:val="0"/>
      </w:pPr>
    </w:p>
    <w:p w:rsidR="007B6BC9" w:rsidRPr="0094702C" w:rsidRDefault="007B6BC9" w:rsidP="00B2543F">
      <w:pPr>
        <w:jc w:val="center"/>
      </w:pPr>
    </w:p>
    <w:sectPr w:rsidR="007B6BC9" w:rsidRPr="0094702C" w:rsidSect="00853468">
      <w:pgSz w:w="11906" w:h="16838" w:code="9"/>
      <w:pgMar w:top="851" w:right="924" w:bottom="992" w:left="1134"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CC4" w:rsidRDefault="00086CC4" w:rsidP="00CB1581">
      <w:r>
        <w:separator/>
      </w:r>
    </w:p>
  </w:endnote>
  <w:endnote w:type="continuationSeparator" w:id="0">
    <w:p w:rsidR="00086CC4" w:rsidRDefault="00086CC4"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CC4" w:rsidRDefault="00086CC4" w:rsidP="00CB1581">
      <w:r>
        <w:separator/>
      </w:r>
    </w:p>
  </w:footnote>
  <w:footnote w:type="continuationSeparator" w:id="0">
    <w:p w:rsidR="00086CC4" w:rsidRDefault="00086CC4" w:rsidP="00CB1581">
      <w:r>
        <w:continuationSeparator/>
      </w:r>
    </w:p>
  </w:footnote>
  <w:footnote w:id="1">
    <w:p w:rsidR="00086CC4" w:rsidRPr="00FA27A5" w:rsidRDefault="00086CC4"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086CC4" w:rsidRPr="00B377A4" w:rsidRDefault="00086CC4"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086CC4" w:rsidRDefault="00086CC4" w:rsidP="007B6BC9">
      <w:pPr>
        <w:pStyle w:val="af1"/>
        <w:jc w:val="both"/>
      </w:pPr>
      <w:r>
        <w:rPr>
          <w:rStyle w:val="af0"/>
        </w:rPr>
        <w:footnoteRef/>
      </w:r>
      <w:r>
        <w:t xml:space="preserve"> Приложение № 3 «Особые условия» применяется к правоотношениям Сторон,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947ED8"/>
    <w:multiLevelType w:val="multilevel"/>
    <w:tmpl w:val="502E6980"/>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b w:val="0"/>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2"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4"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7"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7"/>
  </w:num>
  <w:num w:numId="3">
    <w:abstractNumId w:val="19"/>
  </w:num>
  <w:num w:numId="4">
    <w:abstractNumId w:val="25"/>
  </w:num>
  <w:num w:numId="5">
    <w:abstractNumId w:val="2"/>
  </w:num>
  <w:num w:numId="6">
    <w:abstractNumId w:val="31"/>
  </w:num>
  <w:num w:numId="7">
    <w:abstractNumId w:val="28"/>
  </w:num>
  <w:num w:numId="8">
    <w:abstractNumId w:val="10"/>
  </w:num>
  <w:num w:numId="9">
    <w:abstractNumId w:val="17"/>
  </w:num>
  <w:num w:numId="10">
    <w:abstractNumId w:val="22"/>
  </w:num>
  <w:num w:numId="11">
    <w:abstractNumId w:val="1"/>
  </w:num>
  <w:num w:numId="12">
    <w:abstractNumId w:val="29"/>
  </w:num>
  <w:num w:numId="13">
    <w:abstractNumId w:val="12"/>
  </w:num>
  <w:num w:numId="14">
    <w:abstractNumId w:val="26"/>
  </w:num>
  <w:num w:numId="15">
    <w:abstractNumId w:val="3"/>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9"/>
  </w:num>
  <w:num w:numId="22">
    <w:abstractNumId w:val="6"/>
  </w:num>
  <w:num w:numId="23">
    <w:abstractNumId w:val="14"/>
  </w:num>
  <w:num w:numId="24">
    <w:abstractNumId w:val="15"/>
  </w:num>
  <w:num w:numId="25">
    <w:abstractNumId w:val="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3"/>
  </w:num>
  <w:num w:numId="36">
    <w:abstractNumId w:val="21"/>
  </w:num>
  <w:num w:numId="3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1F0"/>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1A7"/>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B7E"/>
    <w:rsid w:val="00551EC0"/>
    <w:rsid w:val="005529DA"/>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58E"/>
    <w:rsid w:val="00800C19"/>
    <w:rsid w:val="00800C35"/>
    <w:rsid w:val="00801ADB"/>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3085C"/>
    <w:rsid w:val="00831057"/>
    <w:rsid w:val="0083163C"/>
    <w:rsid w:val="00831756"/>
    <w:rsid w:val="008317CA"/>
    <w:rsid w:val="00831F99"/>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3468"/>
    <w:rsid w:val="00853675"/>
    <w:rsid w:val="00853D05"/>
    <w:rsid w:val="00855698"/>
    <w:rsid w:val="00855C94"/>
    <w:rsid w:val="008566DD"/>
    <w:rsid w:val="00856880"/>
    <w:rsid w:val="008572DD"/>
    <w:rsid w:val="008575A5"/>
    <w:rsid w:val="00857976"/>
    <w:rsid w:val="00857DC4"/>
    <w:rsid w:val="00857F25"/>
    <w:rsid w:val="00860AE4"/>
    <w:rsid w:val="00860FF7"/>
    <w:rsid w:val="0086124B"/>
    <w:rsid w:val="0086255C"/>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B7ACF"/>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BD0"/>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CF7"/>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5055C"/>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A2C"/>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0BCF"/>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349"/>
    <w:rsid w:val="00D745C4"/>
    <w:rsid w:val="00D7558B"/>
    <w:rsid w:val="00D757CC"/>
    <w:rsid w:val="00D759AA"/>
    <w:rsid w:val="00D7683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4DC"/>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9">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a">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a"/>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b">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c">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d">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d"/>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e">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0">
    <w:name w:val="Список заголовков_Шестаков1"/>
    <w:basedOn w:val="a5"/>
    <w:uiPriority w:val="99"/>
    <w:rsid w:val="003D1674"/>
  </w:style>
  <w:style w:type="numbering" w:customStyle="1" w:styleId="1f1">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p.rzd.ru" TargetMode="External"/><Relationship Id="rId5" Type="http://schemas.openxmlformats.org/officeDocument/2006/relationships/webSettings" Target="webSettings.xml"/><Relationship Id="rId10" Type="http://schemas.openxmlformats.org/officeDocument/2006/relationships/hyperlink" Target="http://www.dgt.ru" TargetMode="External"/><Relationship Id="rId4" Type="http://schemas.openxmlformats.org/officeDocument/2006/relationships/settings" Target="settings.xml"/><Relationship Id="rId9" Type="http://schemas.openxmlformats.org/officeDocument/2006/relationships/hyperlink" Target="https://ru.wikipedia.org/wiki/%D0%AD%D0%BB%D0%B5%D0%BA%D1%82%D1%80%D0%BE%D1%8D%D0%BD%D0%B5%D1%80%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B1C5-CFE9-4EA8-90E5-3702765B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55</Pages>
  <Words>24435</Words>
  <Characters>139284</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163393</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Рубцова Оксана Николаевна</cp:lastModifiedBy>
  <cp:revision>31</cp:revision>
  <cp:lastPrinted>2022-08-16T04:05:00Z</cp:lastPrinted>
  <dcterms:created xsi:type="dcterms:W3CDTF">2022-08-05T01:22:00Z</dcterms:created>
  <dcterms:modified xsi:type="dcterms:W3CDTF">2022-08-16T05:14:00Z</dcterms:modified>
</cp:coreProperties>
</file>